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C1FB" w14:textId="77777777" w:rsidR="000F2B51" w:rsidRPr="00C2308A" w:rsidRDefault="000F2B51" w:rsidP="00B77F6B">
      <w:pPr>
        <w:jc w:val="center"/>
        <w:rPr>
          <w:b/>
          <w:sz w:val="20"/>
          <w:szCs w:val="20"/>
          <w:lang w:val="en-US"/>
        </w:rPr>
      </w:pPr>
    </w:p>
    <w:p w14:paraId="43487D1F" w14:textId="71CA9CE4" w:rsidR="00B77F6B" w:rsidRPr="00D0774E" w:rsidRDefault="00B77F6B" w:rsidP="00B77F6B">
      <w:pPr>
        <w:jc w:val="center"/>
        <w:rPr>
          <w:b/>
          <w:color w:val="000000" w:themeColor="text1"/>
          <w:sz w:val="20"/>
          <w:szCs w:val="20"/>
          <w:lang w:val="kk-KZ"/>
        </w:rPr>
      </w:pPr>
      <w:r w:rsidRPr="00D0774E">
        <w:rPr>
          <w:b/>
          <w:color w:val="000000" w:themeColor="text1"/>
          <w:sz w:val="20"/>
          <w:szCs w:val="20"/>
          <w:lang w:val="kk-KZ"/>
        </w:rPr>
        <w:t>СИЛЛАБУС</w:t>
      </w:r>
    </w:p>
    <w:p w14:paraId="562B62B3" w14:textId="5DB5FDEB" w:rsidR="00695082" w:rsidRPr="00D0774E" w:rsidRDefault="00695082" w:rsidP="00695082">
      <w:pPr>
        <w:jc w:val="center"/>
        <w:rPr>
          <w:b/>
          <w:color w:val="000000" w:themeColor="text1"/>
          <w:sz w:val="20"/>
          <w:szCs w:val="20"/>
          <w:lang w:val="kk-KZ"/>
        </w:rPr>
      </w:pPr>
      <w:r w:rsidRPr="00D0774E">
        <w:rPr>
          <w:b/>
          <w:color w:val="000000" w:themeColor="text1"/>
          <w:sz w:val="20"/>
          <w:szCs w:val="20"/>
          <w:lang w:val="kk-KZ"/>
        </w:rPr>
        <w:t>202</w:t>
      </w:r>
      <w:r w:rsidR="00800AC3" w:rsidRPr="00D0774E">
        <w:rPr>
          <w:b/>
          <w:color w:val="000000" w:themeColor="text1"/>
          <w:sz w:val="20"/>
          <w:szCs w:val="20"/>
          <w:lang w:val="en-US"/>
        </w:rPr>
        <w:t>5</w:t>
      </w:r>
      <w:r w:rsidRPr="00D0774E">
        <w:rPr>
          <w:b/>
          <w:color w:val="000000" w:themeColor="text1"/>
          <w:sz w:val="20"/>
          <w:szCs w:val="20"/>
          <w:lang w:val="kk-KZ"/>
        </w:rPr>
        <w:t>-202</w:t>
      </w:r>
      <w:r w:rsidR="00800AC3" w:rsidRPr="00D0774E">
        <w:rPr>
          <w:b/>
          <w:color w:val="000000" w:themeColor="text1"/>
          <w:sz w:val="20"/>
          <w:szCs w:val="20"/>
          <w:lang w:val="en-US"/>
        </w:rPr>
        <w:t>6</w:t>
      </w:r>
      <w:r w:rsidRPr="00D0774E">
        <w:rPr>
          <w:b/>
          <w:color w:val="000000" w:themeColor="text1"/>
          <w:sz w:val="20"/>
          <w:szCs w:val="20"/>
          <w:lang w:val="kk-KZ"/>
        </w:rPr>
        <w:t xml:space="preserve"> оқу жылының к</w:t>
      </w:r>
      <w:r w:rsidR="00C2308A" w:rsidRPr="00D0774E">
        <w:rPr>
          <w:b/>
          <w:color w:val="000000" w:themeColor="text1"/>
          <w:sz w:val="20"/>
          <w:szCs w:val="20"/>
          <w:lang w:val="kk-KZ"/>
        </w:rPr>
        <w:t>өктемгі</w:t>
      </w:r>
      <w:r w:rsidRPr="00D0774E">
        <w:rPr>
          <w:b/>
          <w:color w:val="000000" w:themeColor="text1"/>
          <w:sz w:val="20"/>
          <w:szCs w:val="20"/>
          <w:lang w:val="kk-KZ"/>
        </w:rPr>
        <w:t xml:space="preserve"> семестрі</w:t>
      </w:r>
    </w:p>
    <w:p w14:paraId="08DD5C4C" w14:textId="786201E3" w:rsidR="00227FC8" w:rsidRPr="00D0774E" w:rsidRDefault="00695082" w:rsidP="00295D8C">
      <w:pPr>
        <w:jc w:val="center"/>
        <w:rPr>
          <w:b/>
          <w:color w:val="000000" w:themeColor="text1"/>
          <w:sz w:val="20"/>
          <w:szCs w:val="20"/>
          <w:lang w:val="en-US"/>
        </w:rPr>
      </w:pPr>
      <w:r w:rsidRPr="00D0774E">
        <w:rPr>
          <w:b/>
          <w:color w:val="000000" w:themeColor="text1"/>
          <w:sz w:val="20"/>
          <w:szCs w:val="20"/>
          <w:lang w:val="kk-KZ"/>
        </w:rPr>
        <w:t>«</w:t>
      </w:r>
      <w:r w:rsidRPr="00D0774E">
        <w:rPr>
          <w:b/>
          <w:bCs/>
          <w:color w:val="000000" w:themeColor="text1"/>
          <w:sz w:val="20"/>
          <w:szCs w:val="20"/>
          <w:lang w:val="kk-KZ"/>
        </w:rPr>
        <w:t>6В042 – Халықаралық құқық</w:t>
      </w:r>
      <w:r w:rsidRPr="00D0774E">
        <w:rPr>
          <w:color w:val="000000" w:themeColor="text1"/>
          <w:sz w:val="20"/>
          <w:szCs w:val="20"/>
          <w:u w:val="single"/>
          <w:lang w:val="kk-KZ"/>
        </w:rPr>
        <w:t xml:space="preserve"> </w:t>
      </w:r>
      <w:r w:rsidRPr="00D0774E">
        <w:rPr>
          <w:b/>
          <w:color w:val="000000" w:themeColor="text1"/>
          <w:sz w:val="20"/>
          <w:szCs w:val="20"/>
          <w:lang w:val="kk-KZ"/>
        </w:rPr>
        <w:t xml:space="preserve">» білім беру бағдарламасы  </w:t>
      </w:r>
      <w:r w:rsidRPr="00D0774E">
        <w:rPr>
          <w:b/>
          <w:color w:val="000000" w:themeColor="text1"/>
          <w:sz w:val="20"/>
          <w:szCs w:val="20"/>
          <w:lang w:val="kk-KZ"/>
        </w:rPr>
        <w:br/>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D0774E" w:rsidRPr="00D0774E"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0774E" w:rsidRDefault="00B77F6B" w:rsidP="009A44E4">
            <w:pPr>
              <w:rPr>
                <w:b/>
                <w:color w:val="000000" w:themeColor="text1"/>
                <w:sz w:val="20"/>
                <w:szCs w:val="20"/>
                <w:lang w:val="en-US"/>
              </w:rPr>
            </w:pPr>
            <w:r w:rsidRPr="00D0774E">
              <w:rPr>
                <w:b/>
                <w:color w:val="000000" w:themeColor="text1"/>
                <w:sz w:val="20"/>
                <w:szCs w:val="20"/>
                <w:lang w:val="kk-KZ"/>
              </w:rPr>
              <w:t xml:space="preserve">Пәннің </w:t>
            </w:r>
            <w:r w:rsidR="728A052F" w:rsidRPr="00D0774E">
              <w:rPr>
                <w:b/>
                <w:bCs/>
                <w:color w:val="000000" w:themeColor="text1"/>
                <w:sz w:val="20"/>
                <w:szCs w:val="20"/>
                <w:lang w:val="kk-KZ"/>
              </w:rPr>
              <w:t xml:space="preserve">ID </w:t>
            </w:r>
            <w:r w:rsidR="00E5557B" w:rsidRPr="00D0774E">
              <w:rPr>
                <w:b/>
                <w:bCs/>
                <w:color w:val="000000" w:themeColor="text1"/>
                <w:sz w:val="20"/>
                <w:szCs w:val="20"/>
                <w:lang w:val="kk-KZ"/>
              </w:rPr>
              <w:t xml:space="preserve">және </w:t>
            </w:r>
            <w:r w:rsidRPr="00D0774E">
              <w:rPr>
                <w:b/>
                <w:color w:val="000000" w:themeColor="text1"/>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0774E" w:rsidRDefault="00B77F6B" w:rsidP="005F518B">
            <w:pPr>
              <w:rPr>
                <w:b/>
                <w:color w:val="000000" w:themeColor="text1"/>
                <w:sz w:val="20"/>
                <w:szCs w:val="20"/>
                <w:lang w:val="en-US"/>
              </w:rPr>
            </w:pPr>
            <w:r w:rsidRPr="00D0774E">
              <w:rPr>
                <w:b/>
                <w:color w:val="000000" w:themeColor="text1"/>
                <w:sz w:val="20"/>
                <w:szCs w:val="20"/>
                <w:lang w:val="kk-KZ"/>
              </w:rPr>
              <w:t xml:space="preserve">Білім алушының өзіндік жұмысын </w:t>
            </w:r>
          </w:p>
          <w:p w14:paraId="5604C43D" w14:textId="5FC79A5F" w:rsidR="00AC0EFC" w:rsidRPr="00D0774E" w:rsidRDefault="005F518B" w:rsidP="00EB0909">
            <w:pPr>
              <w:rPr>
                <w:b/>
                <w:color w:val="000000" w:themeColor="text1"/>
                <w:sz w:val="20"/>
                <w:szCs w:val="20"/>
                <w:lang w:val="en-US"/>
              </w:rPr>
            </w:pPr>
            <w:r w:rsidRPr="00D0774E">
              <w:rPr>
                <w:b/>
                <w:color w:val="000000" w:themeColor="text1"/>
                <w:sz w:val="20"/>
                <w:szCs w:val="20"/>
                <w:lang w:val="en-US"/>
              </w:rPr>
              <w:t>(</w:t>
            </w:r>
            <w:r w:rsidR="00B77F6B" w:rsidRPr="00D0774E">
              <w:rPr>
                <w:b/>
                <w:color w:val="000000" w:themeColor="text1"/>
                <w:sz w:val="20"/>
                <w:szCs w:val="20"/>
                <w:lang w:val="kk-KZ"/>
              </w:rPr>
              <w:t>БӨЖ</w:t>
            </w:r>
            <w:r w:rsidRPr="00D0774E">
              <w:rPr>
                <w:b/>
                <w:color w:val="000000" w:themeColor="text1"/>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0774E" w:rsidRDefault="00E55C26" w:rsidP="0043016B">
            <w:pPr>
              <w:jc w:val="center"/>
              <w:rPr>
                <w:b/>
                <w:color w:val="000000" w:themeColor="text1"/>
                <w:sz w:val="20"/>
                <w:szCs w:val="20"/>
                <w:lang w:val="en-US"/>
              </w:rPr>
            </w:pPr>
            <w:r w:rsidRPr="00D0774E">
              <w:rPr>
                <w:b/>
                <w:color w:val="000000" w:themeColor="text1"/>
                <w:sz w:val="20"/>
                <w:szCs w:val="20"/>
              </w:rPr>
              <w:t>К</w:t>
            </w:r>
            <w:proofErr w:type="spellStart"/>
            <w:r w:rsidRPr="00D0774E">
              <w:rPr>
                <w:b/>
                <w:color w:val="000000" w:themeColor="text1"/>
                <w:sz w:val="20"/>
                <w:szCs w:val="20"/>
                <w:lang w:val="kk-KZ"/>
              </w:rPr>
              <w:t>редит</w:t>
            </w:r>
            <w:r w:rsidR="0043016B" w:rsidRPr="00D0774E">
              <w:rPr>
                <w:b/>
                <w:color w:val="000000" w:themeColor="text1"/>
                <w:sz w:val="20"/>
                <w:szCs w:val="20"/>
                <w:lang w:val="kk-KZ"/>
              </w:rPr>
              <w:t>тер</w:t>
            </w:r>
            <w:proofErr w:type="spellEnd"/>
            <w:r w:rsidR="0043016B" w:rsidRPr="00D0774E">
              <w:rPr>
                <w:b/>
                <w:color w:val="000000" w:themeColor="text1"/>
                <w:sz w:val="20"/>
                <w:szCs w:val="20"/>
                <w:lang w:val="kk-KZ"/>
              </w:rPr>
              <w:t xml:space="preserve">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0774E" w:rsidRDefault="0043016B" w:rsidP="009A44E4">
            <w:pPr>
              <w:rPr>
                <w:b/>
                <w:color w:val="000000" w:themeColor="text1"/>
                <w:sz w:val="20"/>
                <w:szCs w:val="20"/>
                <w:lang w:val="kk-KZ"/>
              </w:rPr>
            </w:pPr>
            <w:r w:rsidRPr="00D0774E">
              <w:rPr>
                <w:b/>
                <w:color w:val="000000" w:themeColor="text1"/>
                <w:sz w:val="20"/>
                <w:szCs w:val="20"/>
                <w:lang w:val="kk-KZ"/>
              </w:rPr>
              <w:t>К</w:t>
            </w:r>
            <w:proofErr w:type="spellStart"/>
            <w:r w:rsidR="00E55C26" w:rsidRPr="00D0774E">
              <w:rPr>
                <w:b/>
                <w:color w:val="000000" w:themeColor="text1"/>
                <w:sz w:val="20"/>
                <w:szCs w:val="20"/>
              </w:rPr>
              <w:t>редит</w:t>
            </w:r>
            <w:proofErr w:type="spellEnd"/>
            <w:r w:rsidRPr="00D0774E">
              <w:rPr>
                <w:b/>
                <w:color w:val="000000" w:themeColor="text1"/>
                <w:sz w:val="20"/>
                <w:szCs w:val="20"/>
                <w:lang w:val="kk-KZ"/>
              </w:rPr>
              <w:t>-тердің</w:t>
            </w:r>
          </w:p>
          <w:p w14:paraId="430A0396" w14:textId="77777777" w:rsidR="0043016B" w:rsidRPr="00D0774E" w:rsidRDefault="0043016B" w:rsidP="009A44E4">
            <w:pPr>
              <w:rPr>
                <w:b/>
                <w:color w:val="000000" w:themeColor="text1"/>
                <w:sz w:val="20"/>
                <w:szCs w:val="20"/>
                <w:lang w:val="kk-KZ"/>
              </w:rPr>
            </w:pPr>
            <w:r w:rsidRPr="00D0774E">
              <w:rPr>
                <w:b/>
                <w:color w:val="000000" w:themeColor="text1"/>
                <w:sz w:val="20"/>
                <w:szCs w:val="20"/>
                <w:lang w:val="kk-KZ"/>
              </w:rPr>
              <w:t xml:space="preserve">жалпы </w:t>
            </w:r>
          </w:p>
          <w:p w14:paraId="5604C43F" w14:textId="42709710" w:rsidR="0043016B" w:rsidRPr="00D0774E" w:rsidRDefault="0043016B" w:rsidP="009A44E4">
            <w:pPr>
              <w:rPr>
                <w:b/>
                <w:color w:val="000000" w:themeColor="text1"/>
                <w:sz w:val="20"/>
                <w:szCs w:val="20"/>
              </w:rPr>
            </w:pPr>
            <w:r w:rsidRPr="00D0774E">
              <w:rPr>
                <w:b/>
                <w:color w:val="000000" w:themeColor="text1"/>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0774E" w:rsidRDefault="0043016B" w:rsidP="0043016B">
            <w:pPr>
              <w:rPr>
                <w:b/>
                <w:color w:val="000000" w:themeColor="text1"/>
                <w:sz w:val="20"/>
                <w:szCs w:val="20"/>
              </w:rPr>
            </w:pPr>
            <w:r w:rsidRPr="00D0774E">
              <w:rPr>
                <w:b/>
                <w:color w:val="000000" w:themeColor="text1"/>
                <w:sz w:val="20"/>
                <w:szCs w:val="20"/>
                <w:lang w:val="kk-KZ"/>
              </w:rPr>
              <w:t xml:space="preserve">Оқытушының жетекшілігімен білім алушының өзіндік жұмысы </w:t>
            </w:r>
          </w:p>
          <w:p w14:paraId="503C5D9E" w14:textId="5C7A9E74" w:rsidR="0043016B" w:rsidRPr="00D0774E" w:rsidRDefault="0043016B" w:rsidP="0043016B">
            <w:pPr>
              <w:rPr>
                <w:b/>
                <w:color w:val="000000" w:themeColor="text1"/>
                <w:sz w:val="20"/>
                <w:szCs w:val="20"/>
              </w:rPr>
            </w:pPr>
            <w:r w:rsidRPr="00D0774E">
              <w:rPr>
                <w:b/>
                <w:color w:val="000000" w:themeColor="text1"/>
                <w:sz w:val="20"/>
                <w:szCs w:val="20"/>
              </w:rPr>
              <w:t>(</w:t>
            </w:r>
            <w:r w:rsidRPr="00D0774E">
              <w:rPr>
                <w:b/>
                <w:color w:val="000000" w:themeColor="text1"/>
                <w:sz w:val="20"/>
                <w:szCs w:val="20"/>
                <w:lang w:val="kk-KZ"/>
              </w:rPr>
              <w:t>ОБӨЖ</w:t>
            </w:r>
            <w:r w:rsidRPr="00D0774E">
              <w:rPr>
                <w:b/>
                <w:color w:val="000000" w:themeColor="text1"/>
                <w:sz w:val="20"/>
                <w:szCs w:val="20"/>
              </w:rPr>
              <w:t>)</w:t>
            </w:r>
          </w:p>
          <w:p w14:paraId="5604C440" w14:textId="6A35D480" w:rsidR="00E55C26" w:rsidRPr="00D0774E" w:rsidRDefault="00E55C26" w:rsidP="00AC0EFC">
            <w:pPr>
              <w:rPr>
                <w:bCs/>
                <w:i/>
                <w:iCs/>
                <w:color w:val="000000" w:themeColor="text1"/>
                <w:sz w:val="20"/>
                <w:szCs w:val="20"/>
              </w:rPr>
            </w:pPr>
          </w:p>
        </w:tc>
      </w:tr>
      <w:tr w:rsidR="00D0774E" w:rsidRPr="00D0774E" w14:paraId="5604C44A" w14:textId="77777777" w:rsidTr="035D9250">
        <w:trPr>
          <w:trHeight w:val="883"/>
        </w:trPr>
        <w:tc>
          <w:tcPr>
            <w:tcW w:w="2411" w:type="dxa"/>
            <w:vMerge/>
          </w:tcPr>
          <w:p w14:paraId="5604C443" w14:textId="77777777" w:rsidR="00EB0909" w:rsidRPr="00D0774E" w:rsidRDefault="00EB0909" w:rsidP="00EB0909">
            <w:pPr>
              <w:widowControl w:val="0"/>
              <w:pBdr>
                <w:top w:val="nil"/>
                <w:left w:val="nil"/>
                <w:bottom w:val="nil"/>
                <w:right w:val="nil"/>
                <w:between w:val="nil"/>
              </w:pBdr>
              <w:spacing w:line="276" w:lineRule="auto"/>
              <w:rPr>
                <w:b/>
                <w:color w:val="000000" w:themeColor="text1"/>
                <w:sz w:val="20"/>
                <w:szCs w:val="20"/>
              </w:rPr>
            </w:pPr>
          </w:p>
        </w:tc>
        <w:tc>
          <w:tcPr>
            <w:tcW w:w="1984" w:type="dxa"/>
            <w:gridSpan w:val="2"/>
            <w:vMerge/>
          </w:tcPr>
          <w:p w14:paraId="5604C444" w14:textId="77777777" w:rsidR="00EB0909" w:rsidRPr="00D0774E" w:rsidRDefault="00EB0909" w:rsidP="00EB0909">
            <w:pPr>
              <w:widowControl w:val="0"/>
              <w:pBdr>
                <w:top w:val="nil"/>
                <w:left w:val="nil"/>
                <w:bottom w:val="nil"/>
                <w:right w:val="nil"/>
                <w:between w:val="nil"/>
              </w:pBdr>
              <w:spacing w:line="276" w:lineRule="auto"/>
              <w:rPr>
                <w:b/>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0774E" w:rsidRDefault="00EB0909" w:rsidP="00EB0909">
            <w:pPr>
              <w:jc w:val="center"/>
              <w:rPr>
                <w:b/>
                <w:color w:val="000000" w:themeColor="text1"/>
                <w:sz w:val="20"/>
                <w:szCs w:val="20"/>
              </w:rPr>
            </w:pPr>
            <w:r w:rsidRPr="00D0774E">
              <w:rPr>
                <w:b/>
                <w:color w:val="000000" w:themeColor="text1"/>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0774E" w:rsidRDefault="00EB0909" w:rsidP="00EB0909">
            <w:pPr>
              <w:jc w:val="center"/>
              <w:rPr>
                <w:b/>
                <w:color w:val="000000" w:themeColor="text1"/>
                <w:sz w:val="20"/>
                <w:szCs w:val="20"/>
              </w:rPr>
            </w:pPr>
            <w:r w:rsidRPr="00D0774E">
              <w:rPr>
                <w:b/>
                <w:color w:val="000000" w:themeColor="text1"/>
                <w:sz w:val="20"/>
                <w:szCs w:val="20"/>
                <w:lang w:val="kk-KZ"/>
              </w:rPr>
              <w:t>Семинар</w:t>
            </w:r>
            <w:r w:rsidRPr="00D0774E">
              <w:rPr>
                <w:b/>
                <w:color w:val="000000" w:themeColor="text1"/>
                <w:sz w:val="20"/>
                <w:szCs w:val="20"/>
              </w:rPr>
              <w:t xml:space="preserve"> </w:t>
            </w:r>
            <w:proofErr w:type="spellStart"/>
            <w:r w:rsidRPr="00D0774E">
              <w:rPr>
                <w:b/>
                <w:color w:val="000000" w:themeColor="text1"/>
                <w:sz w:val="20"/>
                <w:szCs w:val="20"/>
              </w:rPr>
              <w:t>сабақтар</w:t>
            </w:r>
            <w:proofErr w:type="spellEnd"/>
            <w:r w:rsidRPr="00D0774E">
              <w:rPr>
                <w:b/>
                <w:color w:val="000000" w:themeColor="text1"/>
                <w:sz w:val="20"/>
                <w:szCs w:val="20"/>
              </w:rPr>
              <w:t xml:space="preserve"> </w:t>
            </w:r>
            <w:r w:rsidRPr="00D0774E">
              <w:rPr>
                <w:b/>
                <w:color w:val="000000" w:themeColor="text1"/>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0774E" w:rsidRDefault="00EB0909" w:rsidP="00EB0909">
            <w:pPr>
              <w:jc w:val="center"/>
              <w:rPr>
                <w:b/>
                <w:color w:val="000000" w:themeColor="text1"/>
                <w:sz w:val="20"/>
                <w:szCs w:val="20"/>
              </w:rPr>
            </w:pPr>
            <w:proofErr w:type="spellStart"/>
            <w:r w:rsidRPr="00D0774E">
              <w:rPr>
                <w:b/>
                <w:color w:val="000000" w:themeColor="text1"/>
                <w:sz w:val="20"/>
                <w:szCs w:val="20"/>
              </w:rPr>
              <w:t>Зерт</w:t>
            </w:r>
            <w:proofErr w:type="spellEnd"/>
            <w:r w:rsidRPr="00D0774E">
              <w:rPr>
                <w:b/>
                <w:color w:val="000000" w:themeColor="text1"/>
                <w:sz w:val="20"/>
                <w:szCs w:val="20"/>
              </w:rPr>
              <w:t>. с</w:t>
            </w:r>
            <w:r w:rsidRPr="00D0774E">
              <w:rPr>
                <w:b/>
                <w:color w:val="000000" w:themeColor="text1"/>
                <w:sz w:val="20"/>
                <w:szCs w:val="20"/>
                <w:lang w:val="kk-KZ"/>
              </w:rPr>
              <w:t>абақтар</w:t>
            </w:r>
            <w:r w:rsidRPr="00D0774E">
              <w:rPr>
                <w:b/>
                <w:color w:val="000000" w:themeColor="text1"/>
                <w:sz w:val="20"/>
                <w:szCs w:val="20"/>
              </w:rPr>
              <w:t xml:space="preserve"> (ЗС)</w:t>
            </w:r>
          </w:p>
        </w:tc>
        <w:tc>
          <w:tcPr>
            <w:tcW w:w="992" w:type="dxa"/>
            <w:vMerge/>
          </w:tcPr>
          <w:p w14:paraId="5604C448" w14:textId="77777777" w:rsidR="00EB0909" w:rsidRPr="00D0774E" w:rsidRDefault="00EB0909" w:rsidP="00EB0909">
            <w:pPr>
              <w:widowControl w:val="0"/>
              <w:pBdr>
                <w:top w:val="nil"/>
                <w:left w:val="nil"/>
                <w:bottom w:val="nil"/>
                <w:right w:val="nil"/>
                <w:between w:val="nil"/>
              </w:pBdr>
              <w:spacing w:line="276" w:lineRule="auto"/>
              <w:rPr>
                <w:b/>
                <w:color w:val="000000" w:themeColor="text1"/>
                <w:sz w:val="20"/>
                <w:szCs w:val="20"/>
              </w:rPr>
            </w:pPr>
          </w:p>
        </w:tc>
        <w:tc>
          <w:tcPr>
            <w:tcW w:w="1701" w:type="dxa"/>
            <w:vMerge/>
          </w:tcPr>
          <w:p w14:paraId="5604C449" w14:textId="77777777" w:rsidR="00EB0909" w:rsidRPr="00D0774E" w:rsidRDefault="00EB0909" w:rsidP="00EB0909">
            <w:pPr>
              <w:widowControl w:val="0"/>
              <w:pBdr>
                <w:top w:val="nil"/>
                <w:left w:val="nil"/>
                <w:bottom w:val="nil"/>
                <w:right w:val="nil"/>
                <w:between w:val="nil"/>
              </w:pBdr>
              <w:spacing w:line="276" w:lineRule="auto"/>
              <w:rPr>
                <w:b/>
                <w:color w:val="000000" w:themeColor="text1"/>
                <w:sz w:val="20"/>
                <w:szCs w:val="20"/>
              </w:rPr>
            </w:pPr>
          </w:p>
        </w:tc>
      </w:tr>
      <w:tr w:rsidR="00D0774E" w:rsidRPr="00D0774E"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6C8002" w14:textId="2156750A" w:rsidR="00295D8C" w:rsidRPr="00D0774E" w:rsidRDefault="00295D8C">
            <w:pPr>
              <w:rPr>
                <w:bCs/>
                <w:color w:val="000000" w:themeColor="text1"/>
                <w:sz w:val="20"/>
                <w:szCs w:val="20"/>
                <w:lang w:val="kk-KZ"/>
              </w:rPr>
            </w:pPr>
            <w:r w:rsidRPr="00D0774E">
              <w:rPr>
                <w:bCs/>
                <w:color w:val="000000" w:themeColor="text1"/>
                <w:sz w:val="20"/>
                <w:szCs w:val="20"/>
              </w:rPr>
              <w:t>75</w:t>
            </w:r>
            <w:r w:rsidR="00334C72" w:rsidRPr="00D0774E">
              <w:rPr>
                <w:bCs/>
                <w:color w:val="000000" w:themeColor="text1"/>
                <w:sz w:val="20"/>
                <w:szCs w:val="20"/>
                <w:lang w:val="kk-KZ"/>
              </w:rPr>
              <w:t>377</w:t>
            </w:r>
          </w:p>
          <w:p w14:paraId="5604C44C" w14:textId="1FB9760E" w:rsidR="00AB0852" w:rsidRPr="00D0774E" w:rsidRDefault="00695082">
            <w:pPr>
              <w:rPr>
                <w:color w:val="000000" w:themeColor="text1"/>
                <w:sz w:val="20"/>
                <w:szCs w:val="20"/>
                <w:lang w:val="kk-KZ"/>
              </w:rPr>
            </w:pPr>
            <w:r w:rsidRPr="00D0774E">
              <w:rPr>
                <w:color w:val="000000" w:themeColor="text1"/>
                <w:sz w:val="20"/>
                <w:szCs w:val="20"/>
                <w:lang w:val="kk-KZ"/>
              </w:rPr>
              <w:t xml:space="preserve">ҚР-ң Азаматтық құқығы </w:t>
            </w:r>
            <w:r w:rsidR="00334C72" w:rsidRPr="00D0774E">
              <w:rPr>
                <w:color w:val="000000" w:themeColor="text1"/>
                <w:sz w:val="20"/>
                <w:szCs w:val="20"/>
                <w:lang w:val="kk-KZ"/>
              </w:rPr>
              <w:t>ерекше</w:t>
            </w:r>
            <w:r w:rsidRPr="00D0774E">
              <w:rPr>
                <w:color w:val="000000" w:themeColor="text1"/>
                <w:sz w:val="20"/>
                <w:szCs w:val="20"/>
                <w:lang w:val="kk-KZ"/>
              </w:rPr>
              <w:t xml:space="preserve"> бөлім</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6A6D928" w:rsidR="00441994" w:rsidRPr="00D0774E" w:rsidRDefault="007A5117" w:rsidP="00446D93">
            <w:pPr>
              <w:jc w:val="center"/>
              <w:rPr>
                <w:rStyle w:val="normaltextrun"/>
                <w:color w:val="000000" w:themeColor="text1"/>
                <w:sz w:val="20"/>
                <w:szCs w:val="20"/>
                <w:shd w:val="clear" w:color="auto" w:fill="FFFFFF"/>
              </w:rPr>
            </w:pPr>
            <w:r w:rsidRPr="00D0774E">
              <w:rPr>
                <w:rStyle w:val="normaltextrun"/>
                <w:color w:val="000000" w:themeColor="text1"/>
                <w:sz w:val="20"/>
                <w:szCs w:val="20"/>
                <w:shd w:val="clear" w:color="auto" w:fill="FFFFFF"/>
              </w:rPr>
              <w:t>6</w:t>
            </w:r>
          </w:p>
          <w:p w14:paraId="5604C44D" w14:textId="245F437C" w:rsidR="00AB0852" w:rsidRPr="00D0774E" w:rsidRDefault="00441994">
            <w:pPr>
              <w:jc w:val="center"/>
              <w:rPr>
                <w:color w:val="000000" w:themeColor="text1"/>
                <w:sz w:val="20"/>
                <w:szCs w:val="20"/>
              </w:rPr>
            </w:pPr>
            <w:r w:rsidRPr="00D0774E">
              <w:rPr>
                <w:rStyle w:val="normaltextrun"/>
                <w:color w:val="000000" w:themeColor="text1"/>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ACDA946" w:rsidR="00AB0852" w:rsidRPr="00D0774E" w:rsidRDefault="00446D93">
            <w:pPr>
              <w:jc w:val="center"/>
              <w:rPr>
                <w:color w:val="000000" w:themeColor="text1"/>
                <w:sz w:val="20"/>
                <w:szCs w:val="20"/>
                <w:lang w:val="en-US"/>
              </w:rPr>
            </w:pPr>
            <w:r w:rsidRPr="00D0774E">
              <w:rPr>
                <w:color w:val="000000" w:themeColor="text1"/>
                <w:sz w:val="20"/>
                <w:szCs w:val="20"/>
                <w:lang w:val="en-US"/>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49A501A" w:rsidR="00AB0852" w:rsidRPr="00D0774E" w:rsidRDefault="00446D93">
            <w:pPr>
              <w:jc w:val="center"/>
              <w:rPr>
                <w:color w:val="000000" w:themeColor="text1"/>
                <w:sz w:val="20"/>
                <w:szCs w:val="20"/>
                <w:lang w:val="en-US"/>
              </w:rPr>
            </w:pPr>
            <w:r w:rsidRPr="00D0774E">
              <w:rPr>
                <w:color w:val="000000" w:themeColor="text1"/>
                <w:sz w:val="20"/>
                <w:szCs w:val="20"/>
                <w:lang w:val="en-US"/>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02A8B38" w:rsidR="00AB0852" w:rsidRPr="00D0774E" w:rsidRDefault="002E2A6E">
            <w:pPr>
              <w:jc w:val="center"/>
              <w:rPr>
                <w:color w:val="000000" w:themeColor="text1"/>
                <w:sz w:val="20"/>
                <w:szCs w:val="20"/>
                <w:lang w:val="en-US"/>
              </w:rPr>
            </w:pPr>
            <w:r w:rsidRPr="00D0774E">
              <w:rPr>
                <w:color w:val="000000" w:themeColor="text1"/>
                <w:sz w:val="20"/>
                <w:szCs w:val="20"/>
                <w:lang w:val="en-U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FC494AF" w:rsidR="00AB0852" w:rsidRPr="00D0774E" w:rsidRDefault="00295D8C">
            <w:pPr>
              <w:jc w:val="center"/>
              <w:rPr>
                <w:color w:val="000000" w:themeColor="text1"/>
                <w:sz w:val="20"/>
                <w:szCs w:val="20"/>
                <w:lang w:val="en-US"/>
              </w:rPr>
            </w:pPr>
            <w:r w:rsidRPr="00D0774E">
              <w:rPr>
                <w:color w:val="000000" w:themeColor="text1"/>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1C6F7B4" w:rsidR="00AB0852" w:rsidRPr="00D0774E" w:rsidRDefault="00441994" w:rsidP="00441994">
            <w:pPr>
              <w:rPr>
                <w:color w:val="000000" w:themeColor="text1"/>
                <w:sz w:val="20"/>
                <w:szCs w:val="20"/>
                <w:lang w:val="kk-KZ"/>
              </w:rPr>
            </w:pPr>
            <w:r w:rsidRPr="00D0774E">
              <w:rPr>
                <w:color w:val="000000" w:themeColor="text1"/>
                <w:sz w:val="20"/>
                <w:szCs w:val="20"/>
                <w:lang w:val="kk-KZ"/>
              </w:rPr>
              <w:t> </w:t>
            </w:r>
            <w:r w:rsidR="00411F84" w:rsidRPr="00D0774E">
              <w:rPr>
                <w:color w:val="000000" w:themeColor="text1"/>
                <w:sz w:val="20"/>
                <w:szCs w:val="20"/>
                <w:lang w:val="kk-KZ"/>
              </w:rPr>
              <w:t>6</w:t>
            </w:r>
          </w:p>
        </w:tc>
      </w:tr>
      <w:tr w:rsidR="00D0774E" w:rsidRPr="00D0774E"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FAF6D96" w14:textId="77777777" w:rsidR="00544116" w:rsidRPr="00D0774E" w:rsidRDefault="00F8266D" w:rsidP="00D73188">
            <w:pPr>
              <w:jc w:val="center"/>
              <w:rPr>
                <w:b/>
                <w:color w:val="000000" w:themeColor="text1"/>
                <w:sz w:val="20"/>
                <w:szCs w:val="20"/>
              </w:rPr>
            </w:pPr>
            <w:r w:rsidRPr="00D0774E">
              <w:rPr>
                <w:b/>
                <w:color w:val="000000" w:themeColor="text1"/>
                <w:sz w:val="20"/>
                <w:szCs w:val="20"/>
                <w:lang w:val="kk-KZ"/>
              </w:rPr>
              <w:t>ПӘН</w:t>
            </w:r>
            <w:r w:rsidR="0043016B" w:rsidRPr="00D0774E">
              <w:rPr>
                <w:b/>
                <w:color w:val="000000" w:themeColor="text1"/>
                <w:sz w:val="20"/>
                <w:szCs w:val="20"/>
              </w:rPr>
              <w:t xml:space="preserve"> ТУРАЛЫ АКАДЕМИЯЛЫҚ АҚП</w:t>
            </w:r>
          </w:p>
          <w:p w14:paraId="5604C454" w14:textId="2980DD1D" w:rsidR="0058724E" w:rsidRPr="00D0774E" w:rsidRDefault="0043016B" w:rsidP="00D73188">
            <w:pPr>
              <w:jc w:val="center"/>
              <w:rPr>
                <w:b/>
                <w:bCs/>
                <w:color w:val="000000" w:themeColor="text1"/>
                <w:sz w:val="20"/>
                <w:szCs w:val="20"/>
              </w:rPr>
            </w:pPr>
            <w:r w:rsidRPr="00D0774E">
              <w:rPr>
                <w:b/>
                <w:color w:val="000000" w:themeColor="text1"/>
                <w:sz w:val="20"/>
                <w:szCs w:val="20"/>
              </w:rPr>
              <w:t>АРАТ</w:t>
            </w:r>
          </w:p>
        </w:tc>
      </w:tr>
      <w:tr w:rsidR="00D0774E" w:rsidRPr="00D0774E"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0774E" w:rsidRDefault="008131FF" w:rsidP="00FC1689">
            <w:pPr>
              <w:pBdr>
                <w:top w:val="nil"/>
                <w:left w:val="nil"/>
                <w:bottom w:val="nil"/>
                <w:right w:val="nil"/>
                <w:between w:val="nil"/>
              </w:pBdr>
              <w:rPr>
                <w:b/>
                <w:color w:val="000000" w:themeColor="text1"/>
                <w:sz w:val="20"/>
                <w:szCs w:val="20"/>
                <w:lang w:val="kk-KZ"/>
              </w:rPr>
            </w:pPr>
            <w:r w:rsidRPr="00D0774E">
              <w:rPr>
                <w:b/>
                <w:color w:val="000000" w:themeColor="text1"/>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0774E" w:rsidRDefault="0078340B" w:rsidP="00FC1689">
            <w:pPr>
              <w:rPr>
                <w:b/>
                <w:color w:val="000000" w:themeColor="text1"/>
                <w:sz w:val="20"/>
                <w:szCs w:val="20"/>
              </w:rPr>
            </w:pPr>
            <w:r w:rsidRPr="00D0774E">
              <w:rPr>
                <w:b/>
                <w:color w:val="000000" w:themeColor="text1"/>
                <w:sz w:val="20"/>
                <w:szCs w:val="20"/>
              </w:rPr>
              <w:t>Цикл</w:t>
            </w:r>
            <w:r w:rsidR="008131FF" w:rsidRPr="00D0774E">
              <w:rPr>
                <w:b/>
                <w:color w:val="000000" w:themeColor="text1"/>
                <w:sz w:val="20"/>
                <w:szCs w:val="20"/>
                <w:lang w:val="kk-KZ"/>
              </w:rPr>
              <w:t>ы</w:t>
            </w:r>
            <w:r w:rsidRPr="00D0774E">
              <w:rPr>
                <w:b/>
                <w:color w:val="000000" w:themeColor="text1"/>
                <w:sz w:val="20"/>
                <w:szCs w:val="20"/>
              </w:rPr>
              <w:t xml:space="preserve">, </w:t>
            </w:r>
          </w:p>
          <w:p w14:paraId="5604C457" w14:textId="1FE4F428" w:rsidR="0078340B" w:rsidRPr="00D0774E" w:rsidRDefault="0078340B" w:rsidP="00FC1689">
            <w:pPr>
              <w:rPr>
                <w:b/>
                <w:color w:val="000000" w:themeColor="text1"/>
                <w:sz w:val="20"/>
                <w:szCs w:val="20"/>
                <w:lang w:val="kk-KZ"/>
              </w:rPr>
            </w:pPr>
            <w:r w:rsidRPr="00D0774E">
              <w:rPr>
                <w:b/>
                <w:color w:val="000000" w:themeColor="text1"/>
                <w:sz w:val="20"/>
                <w:szCs w:val="20"/>
              </w:rPr>
              <w:t>компонент</w:t>
            </w:r>
            <w:r w:rsidR="008131FF" w:rsidRPr="00D0774E">
              <w:rPr>
                <w:b/>
                <w:color w:val="000000" w:themeColor="text1"/>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0774E" w:rsidRDefault="008131FF" w:rsidP="00FC1689">
            <w:pPr>
              <w:rPr>
                <w:b/>
                <w:color w:val="000000" w:themeColor="text1"/>
                <w:sz w:val="20"/>
                <w:szCs w:val="20"/>
                <w:lang w:val="kk-KZ"/>
              </w:rPr>
            </w:pPr>
            <w:r w:rsidRPr="00D0774E">
              <w:rPr>
                <w:b/>
                <w:color w:val="000000" w:themeColor="text1"/>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0774E" w:rsidRDefault="008131FF" w:rsidP="00FC1689">
            <w:pPr>
              <w:rPr>
                <w:b/>
                <w:color w:val="000000" w:themeColor="text1"/>
                <w:sz w:val="20"/>
                <w:szCs w:val="20"/>
                <w:lang w:val="kk-KZ"/>
              </w:rPr>
            </w:pPr>
            <w:r w:rsidRPr="00D0774E">
              <w:rPr>
                <w:b/>
                <w:color w:val="000000" w:themeColor="text1"/>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0774E" w:rsidRDefault="008131FF" w:rsidP="008131FF">
            <w:pPr>
              <w:rPr>
                <w:b/>
                <w:color w:val="000000" w:themeColor="text1"/>
                <w:sz w:val="20"/>
                <w:szCs w:val="20"/>
                <w:lang w:val="kk-KZ"/>
              </w:rPr>
            </w:pPr>
            <w:r w:rsidRPr="00D0774E">
              <w:rPr>
                <w:b/>
                <w:color w:val="000000" w:themeColor="text1"/>
                <w:sz w:val="20"/>
                <w:szCs w:val="20"/>
                <w:lang w:val="kk-KZ"/>
              </w:rPr>
              <w:t xml:space="preserve">Қорытынды бақылаудың түрі мен </w:t>
            </w:r>
            <w:proofErr w:type="spellStart"/>
            <w:r w:rsidRPr="00D0774E">
              <w:rPr>
                <w:b/>
                <w:color w:val="000000" w:themeColor="text1"/>
                <w:sz w:val="20"/>
                <w:szCs w:val="20"/>
                <w:lang w:val="kk-KZ"/>
              </w:rPr>
              <w:t>платфо</w:t>
            </w:r>
            <w:r w:rsidR="008F65F1" w:rsidRPr="00D0774E">
              <w:rPr>
                <w:b/>
                <w:color w:val="000000" w:themeColor="text1"/>
                <w:sz w:val="20"/>
                <w:szCs w:val="20"/>
                <w:lang w:val="kk-KZ"/>
              </w:rPr>
              <w:t>ма</w:t>
            </w:r>
            <w:r w:rsidRPr="00D0774E">
              <w:rPr>
                <w:b/>
                <w:color w:val="000000" w:themeColor="text1"/>
                <w:sz w:val="20"/>
                <w:szCs w:val="20"/>
                <w:lang w:val="kk-KZ"/>
              </w:rPr>
              <w:t>сы</w:t>
            </w:r>
            <w:proofErr w:type="spellEnd"/>
          </w:p>
        </w:tc>
      </w:tr>
      <w:tr w:rsidR="00D0774E" w:rsidRPr="00D0774E"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C4BBBE" w14:textId="77777777" w:rsidR="00295D8C" w:rsidRPr="00D0774E" w:rsidRDefault="00295D8C" w:rsidP="00295D8C">
            <w:pPr>
              <w:pBdr>
                <w:top w:val="nil"/>
                <w:left w:val="nil"/>
                <w:bottom w:val="nil"/>
                <w:right w:val="nil"/>
                <w:between w:val="nil"/>
              </w:pBdr>
              <w:rPr>
                <w:bCs/>
                <w:color w:val="000000" w:themeColor="text1"/>
                <w:sz w:val="20"/>
                <w:szCs w:val="20"/>
                <w:lang w:val="kk-KZ"/>
              </w:rPr>
            </w:pPr>
            <w:proofErr w:type="spellStart"/>
            <w:r w:rsidRPr="00D0774E">
              <w:rPr>
                <w:bCs/>
                <w:color w:val="000000" w:themeColor="text1"/>
                <w:sz w:val="20"/>
                <w:szCs w:val="20"/>
                <w:lang w:val="kk-KZ"/>
              </w:rPr>
              <w:t>Оффлайн</w:t>
            </w:r>
            <w:proofErr w:type="spellEnd"/>
          </w:p>
          <w:p w14:paraId="5604C45C" w14:textId="373B309D" w:rsidR="00A77510" w:rsidRPr="00D0774E" w:rsidRDefault="00A77510">
            <w:pPr>
              <w:pBdr>
                <w:top w:val="nil"/>
                <w:left w:val="nil"/>
                <w:bottom w:val="nil"/>
                <w:right w:val="nil"/>
                <w:between w:val="nil"/>
              </w:pBdr>
              <w:rPr>
                <w:bCs/>
                <w:i/>
                <w:iCs/>
                <w:color w:val="000000" w:themeColor="text1"/>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38F32" w14:textId="77777777" w:rsidR="002E2A6E" w:rsidRPr="00D0774E" w:rsidRDefault="002E2A6E" w:rsidP="002E2A6E">
            <w:pPr>
              <w:rPr>
                <w:color w:val="000000" w:themeColor="text1"/>
                <w:sz w:val="20"/>
                <w:szCs w:val="20"/>
                <w:lang w:val="kk-KZ"/>
              </w:rPr>
            </w:pPr>
            <w:r w:rsidRPr="00D0774E">
              <w:rPr>
                <w:color w:val="000000" w:themeColor="text1"/>
                <w:sz w:val="20"/>
                <w:szCs w:val="20"/>
                <w:lang w:val="kk-KZ"/>
              </w:rPr>
              <w:t xml:space="preserve">Б, </w:t>
            </w:r>
          </w:p>
          <w:p w14:paraId="5604C45D" w14:textId="3CA94FA6" w:rsidR="00A77510" w:rsidRPr="00D0774E" w:rsidRDefault="002E2A6E" w:rsidP="002E2A6E">
            <w:pPr>
              <w:rPr>
                <w:color w:val="000000" w:themeColor="text1"/>
                <w:sz w:val="20"/>
                <w:szCs w:val="20"/>
                <w:lang w:val="kk-KZ"/>
              </w:rPr>
            </w:pPr>
            <w:r w:rsidRPr="00D0774E">
              <w:rPr>
                <w:color w:val="000000" w:themeColor="text1"/>
                <w:sz w:val="20"/>
                <w:szCs w:val="20"/>
                <w:lang w:val="kk-KZ"/>
              </w:rPr>
              <w:t>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8B28115" w:rsidR="00A77510" w:rsidRPr="00D0774E" w:rsidRDefault="002E2A6E">
            <w:pPr>
              <w:jc w:val="center"/>
              <w:rPr>
                <w:color w:val="000000" w:themeColor="text1"/>
                <w:sz w:val="20"/>
                <w:szCs w:val="20"/>
                <w:lang w:val="kk-KZ"/>
              </w:rPr>
            </w:pPr>
            <w:proofErr w:type="spellStart"/>
            <w:r w:rsidRPr="00D0774E">
              <w:rPr>
                <w:color w:val="000000" w:themeColor="text1"/>
                <w:sz w:val="20"/>
                <w:szCs w:val="20"/>
              </w:rPr>
              <w:t>Проблемалық</w:t>
            </w:r>
            <w:proofErr w:type="spellEnd"/>
            <w:r w:rsidRPr="00D0774E">
              <w:rPr>
                <w:color w:val="000000" w:themeColor="text1"/>
                <w:sz w:val="20"/>
                <w:szCs w:val="20"/>
              </w:rPr>
              <w:t xml:space="preserve">, </w:t>
            </w:r>
            <w:proofErr w:type="spellStart"/>
            <w:r w:rsidRPr="00D0774E">
              <w:rPr>
                <w:color w:val="000000" w:themeColor="text1"/>
                <w:sz w:val="20"/>
                <w:szCs w:val="20"/>
              </w:rPr>
              <w:t>аналитикалық</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8D161F" w14:textId="77777777" w:rsidR="002E2A6E" w:rsidRPr="00D0774E" w:rsidRDefault="002E2A6E" w:rsidP="002E2A6E">
            <w:pPr>
              <w:autoSpaceDE w:val="0"/>
              <w:autoSpaceDN w:val="0"/>
              <w:adjustRightInd w:val="0"/>
              <w:jc w:val="center"/>
              <w:rPr>
                <w:color w:val="000000" w:themeColor="text1"/>
                <w:sz w:val="20"/>
                <w:szCs w:val="20"/>
                <w:lang w:val="kk-KZ"/>
              </w:rPr>
            </w:pPr>
            <w:r w:rsidRPr="00D0774E">
              <w:rPr>
                <w:color w:val="000000" w:themeColor="text1"/>
                <w:sz w:val="20"/>
                <w:szCs w:val="20"/>
                <w:lang w:val="kk-KZ"/>
              </w:rPr>
              <w:t xml:space="preserve">семинар-сұхбат, талқылау, кейс талдау, сұрақ-жауап алу, тест тапсырмаларын орындау, </w:t>
            </w:r>
          </w:p>
          <w:p w14:paraId="5604C45F" w14:textId="33964654" w:rsidR="00A77510" w:rsidRPr="00D0774E" w:rsidRDefault="002E2A6E" w:rsidP="002E2A6E">
            <w:pPr>
              <w:jc w:val="center"/>
              <w:rPr>
                <w:color w:val="000000" w:themeColor="text1"/>
                <w:sz w:val="20"/>
                <w:szCs w:val="20"/>
                <w:lang w:val="kk-KZ"/>
              </w:rPr>
            </w:pPr>
            <w:r w:rsidRPr="00D0774E">
              <w:rPr>
                <w:color w:val="000000" w:themeColor="text1"/>
                <w:sz w:val="20"/>
                <w:szCs w:val="20"/>
                <w:lang w:val="kk-KZ"/>
              </w:rPr>
              <w:t xml:space="preserve">тәжірибелік </w:t>
            </w:r>
            <w:proofErr w:type="spellStart"/>
            <w:r w:rsidRPr="00D0774E">
              <w:rPr>
                <w:color w:val="000000" w:themeColor="text1"/>
                <w:sz w:val="20"/>
                <w:szCs w:val="20"/>
                <w:lang w:val="kk-KZ"/>
              </w:rPr>
              <w:t>ситуативтік</w:t>
            </w:r>
            <w:proofErr w:type="spellEnd"/>
            <w:r w:rsidRPr="00D0774E">
              <w:rPr>
                <w:color w:val="000000" w:themeColor="text1"/>
                <w:sz w:val="20"/>
                <w:szCs w:val="20"/>
                <w:lang w:val="kk-KZ"/>
              </w:rPr>
              <w:t xml:space="preserve"> есептерді шешу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B8DC5A3" w:rsidR="00A77510" w:rsidRPr="00D0774E" w:rsidRDefault="002E2A6E" w:rsidP="00675424">
            <w:pPr>
              <w:rPr>
                <w:color w:val="000000" w:themeColor="text1"/>
                <w:sz w:val="20"/>
                <w:szCs w:val="20"/>
                <w:lang w:val="kk-KZ"/>
              </w:rPr>
            </w:pPr>
            <w:r w:rsidRPr="00D0774E">
              <w:rPr>
                <w:color w:val="000000" w:themeColor="text1"/>
                <w:sz w:val="20"/>
                <w:szCs w:val="20"/>
                <w:lang w:val="kk-KZ"/>
              </w:rPr>
              <w:t xml:space="preserve">Жазбаша нысанда </w:t>
            </w:r>
            <w:r w:rsidRPr="00D0774E">
              <w:rPr>
                <w:color w:val="000000" w:themeColor="text1"/>
                <w:sz w:val="20"/>
                <w:szCs w:val="20"/>
              </w:rPr>
              <w:t>(</w:t>
            </w:r>
            <w:r w:rsidRPr="00D0774E">
              <w:rPr>
                <w:color w:val="000000" w:themeColor="text1"/>
                <w:sz w:val="20"/>
                <w:szCs w:val="20"/>
                <w:lang w:val="en-US"/>
              </w:rPr>
              <w:t>Offline</w:t>
            </w:r>
            <w:r w:rsidRPr="00D0774E">
              <w:rPr>
                <w:color w:val="000000" w:themeColor="text1"/>
                <w:sz w:val="20"/>
                <w:szCs w:val="20"/>
              </w:rPr>
              <w:t>)</w:t>
            </w:r>
          </w:p>
        </w:tc>
      </w:tr>
      <w:tr w:rsidR="00D0774E" w:rsidRPr="00D0774E"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D0774E" w:rsidRDefault="008131FF">
            <w:pPr>
              <w:rPr>
                <w:b/>
                <w:color w:val="000000" w:themeColor="text1"/>
                <w:sz w:val="20"/>
                <w:szCs w:val="20"/>
              </w:rPr>
            </w:pPr>
            <w:r w:rsidRPr="00D0774E">
              <w:rPr>
                <w:b/>
                <w:color w:val="000000" w:themeColor="text1"/>
                <w:sz w:val="20"/>
                <w:szCs w:val="20"/>
                <w:lang w:val="kk-KZ"/>
              </w:rPr>
              <w:t>Дәріскер</w:t>
            </w:r>
            <w:r w:rsidR="00A77510" w:rsidRPr="00D0774E">
              <w:rPr>
                <w:b/>
                <w:color w:val="000000" w:themeColor="text1"/>
                <w:sz w:val="20"/>
                <w:szCs w:val="20"/>
              </w:rPr>
              <w:t xml:space="preserve"> </w:t>
            </w:r>
            <w:r w:rsidRPr="00D0774E">
              <w:rPr>
                <w:b/>
                <w:color w:val="000000" w:themeColor="text1"/>
                <w:sz w:val="20"/>
                <w:szCs w:val="20"/>
                <w:lang w:val="kk-KZ"/>
              </w:rPr>
              <w:t>(</w:t>
            </w:r>
            <w:proofErr w:type="spellStart"/>
            <w:r w:rsidRPr="00D0774E">
              <w:rPr>
                <w:b/>
                <w:color w:val="000000" w:themeColor="text1"/>
                <w:sz w:val="20"/>
                <w:szCs w:val="20"/>
                <w:lang w:val="kk-KZ"/>
              </w:rPr>
              <w:t>лер</w:t>
            </w:r>
            <w:proofErr w:type="spellEnd"/>
            <w:r w:rsidR="00A77510" w:rsidRPr="00D0774E">
              <w:rPr>
                <w:b/>
                <w:color w:val="000000" w:themeColor="text1"/>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33CEB0" w14:textId="77777777" w:rsidR="002E2A6E" w:rsidRPr="00D0774E" w:rsidRDefault="002E2A6E" w:rsidP="002E2A6E">
            <w:pPr>
              <w:jc w:val="both"/>
              <w:rPr>
                <w:bCs/>
                <w:color w:val="000000" w:themeColor="text1"/>
                <w:sz w:val="20"/>
                <w:szCs w:val="20"/>
                <w:lang w:val="kk-KZ"/>
              </w:rPr>
            </w:pPr>
            <w:r w:rsidRPr="00D0774E">
              <w:rPr>
                <w:bCs/>
                <w:color w:val="000000" w:themeColor="text1"/>
                <w:sz w:val="20"/>
                <w:szCs w:val="20"/>
                <w:lang w:val="kk-KZ"/>
              </w:rPr>
              <w:t xml:space="preserve">Алтаева </w:t>
            </w:r>
            <w:proofErr w:type="spellStart"/>
            <w:r w:rsidRPr="00D0774E">
              <w:rPr>
                <w:bCs/>
                <w:color w:val="000000" w:themeColor="text1"/>
                <w:sz w:val="20"/>
                <w:szCs w:val="20"/>
                <w:lang w:val="kk-KZ"/>
              </w:rPr>
              <w:t>Камиля</w:t>
            </w:r>
            <w:proofErr w:type="spellEnd"/>
            <w:r w:rsidRPr="00D0774E">
              <w:rPr>
                <w:bCs/>
                <w:color w:val="000000" w:themeColor="text1"/>
                <w:sz w:val="20"/>
                <w:szCs w:val="20"/>
                <w:lang w:val="kk-KZ"/>
              </w:rPr>
              <w:t xml:space="preserve"> Жақыпбекқызы </w:t>
            </w:r>
          </w:p>
          <w:p w14:paraId="5604C463" w14:textId="698CF733" w:rsidR="00A77510" w:rsidRPr="00D0774E" w:rsidRDefault="002E2A6E" w:rsidP="002E2A6E">
            <w:pPr>
              <w:jc w:val="both"/>
              <w:rPr>
                <w:color w:val="000000" w:themeColor="text1"/>
                <w:sz w:val="20"/>
                <w:szCs w:val="20"/>
              </w:rPr>
            </w:pPr>
            <w:r w:rsidRPr="00D0774E">
              <w:rPr>
                <w:bCs/>
                <w:color w:val="000000" w:themeColor="text1"/>
                <w:sz w:val="20"/>
                <w:szCs w:val="20"/>
                <w:lang w:val="kk-KZ"/>
              </w:rPr>
              <w:t xml:space="preserve">доктор </w:t>
            </w:r>
            <w:proofErr w:type="spellStart"/>
            <w:r w:rsidRPr="00D0774E">
              <w:rPr>
                <w:bCs/>
                <w:color w:val="000000" w:themeColor="text1"/>
                <w:sz w:val="20"/>
                <w:szCs w:val="20"/>
                <w:lang w:val="kk-KZ"/>
              </w:rPr>
              <w:t>Ph.D</w:t>
            </w:r>
            <w:proofErr w:type="spellEnd"/>
            <w:r w:rsidRPr="00D0774E">
              <w:rPr>
                <w:bCs/>
                <w:color w:val="000000" w:themeColor="text1"/>
                <w:sz w:val="20"/>
                <w:szCs w:val="20"/>
                <w:lang w:val="kk-KZ"/>
              </w:rPr>
              <w:t xml:space="preserve">, </w:t>
            </w:r>
            <w:proofErr w:type="spellStart"/>
            <w:r w:rsidRPr="00D0774E">
              <w:rPr>
                <w:bCs/>
                <w:color w:val="000000" w:themeColor="text1"/>
                <w:sz w:val="20"/>
                <w:szCs w:val="20"/>
                <w:lang w:val="kk-KZ"/>
              </w:rPr>
              <w:t>қауымдастырылған</w:t>
            </w:r>
            <w:proofErr w:type="spellEnd"/>
            <w:r w:rsidRPr="00D0774E">
              <w:rPr>
                <w:bCs/>
                <w:color w:val="000000" w:themeColor="text1"/>
                <w:sz w:val="20"/>
                <w:szCs w:val="20"/>
                <w:lang w:val="kk-KZ"/>
              </w:rPr>
              <w:t xml:space="preserve"> профессор</w:t>
            </w:r>
          </w:p>
        </w:tc>
        <w:tc>
          <w:tcPr>
            <w:tcW w:w="2693" w:type="dxa"/>
            <w:gridSpan w:val="2"/>
            <w:vMerge/>
          </w:tcPr>
          <w:p w14:paraId="5604C464" w14:textId="77777777" w:rsidR="00A77510" w:rsidRPr="00D0774E" w:rsidRDefault="00A77510">
            <w:pPr>
              <w:jc w:val="center"/>
              <w:rPr>
                <w:color w:val="000000" w:themeColor="text1"/>
                <w:sz w:val="20"/>
                <w:szCs w:val="20"/>
              </w:rPr>
            </w:pPr>
          </w:p>
        </w:tc>
      </w:tr>
      <w:tr w:rsidR="00D0774E" w:rsidRPr="00D0774E"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0774E" w:rsidRDefault="00A77510">
            <w:pPr>
              <w:rPr>
                <w:b/>
                <w:color w:val="000000" w:themeColor="text1"/>
                <w:sz w:val="20"/>
                <w:szCs w:val="20"/>
                <w:lang w:val="kk-KZ"/>
              </w:rPr>
            </w:pPr>
            <w:proofErr w:type="spellStart"/>
            <w:r w:rsidRPr="00D0774E">
              <w:rPr>
                <w:b/>
                <w:color w:val="000000" w:themeColor="text1"/>
                <w:sz w:val="20"/>
                <w:szCs w:val="20"/>
              </w:rPr>
              <w:t>e-mail</w:t>
            </w:r>
            <w:proofErr w:type="spellEnd"/>
            <w:r w:rsidRPr="00D0774E">
              <w:rPr>
                <w:b/>
                <w:color w:val="000000" w:themeColor="text1"/>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90B680C" w:rsidR="00A77510" w:rsidRPr="00D0774E" w:rsidRDefault="002E2A6E">
            <w:pPr>
              <w:jc w:val="both"/>
              <w:rPr>
                <w:color w:val="000000" w:themeColor="text1"/>
                <w:sz w:val="20"/>
                <w:szCs w:val="20"/>
              </w:rPr>
            </w:pPr>
            <w:r w:rsidRPr="00D0774E">
              <w:rPr>
                <w:color w:val="000000" w:themeColor="text1"/>
                <w:sz w:val="20"/>
                <w:szCs w:val="20"/>
                <w:lang w:val="en-US"/>
              </w:rPr>
              <w:t>kamilya_a1983</w:t>
            </w:r>
            <w:r w:rsidRPr="00D0774E">
              <w:rPr>
                <w:color w:val="000000" w:themeColor="text1"/>
                <w:sz w:val="20"/>
                <w:szCs w:val="20"/>
                <w:lang w:val="kk-KZ"/>
              </w:rPr>
              <w:t>@mail.ru</w:t>
            </w:r>
          </w:p>
        </w:tc>
        <w:tc>
          <w:tcPr>
            <w:tcW w:w="2693" w:type="dxa"/>
            <w:gridSpan w:val="2"/>
            <w:vMerge/>
          </w:tcPr>
          <w:p w14:paraId="5604C468" w14:textId="77777777" w:rsidR="00A77510" w:rsidRPr="00D0774E" w:rsidRDefault="00A77510">
            <w:pPr>
              <w:widowControl w:val="0"/>
              <w:pBdr>
                <w:top w:val="nil"/>
                <w:left w:val="nil"/>
                <w:bottom w:val="nil"/>
                <w:right w:val="nil"/>
                <w:between w:val="nil"/>
              </w:pBdr>
              <w:spacing w:line="276" w:lineRule="auto"/>
              <w:rPr>
                <w:color w:val="000000" w:themeColor="text1"/>
                <w:sz w:val="20"/>
                <w:szCs w:val="20"/>
              </w:rPr>
            </w:pPr>
          </w:p>
        </w:tc>
      </w:tr>
      <w:tr w:rsidR="00D0774E" w:rsidRPr="00D0774E"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D0774E" w:rsidRDefault="00A77510">
            <w:pPr>
              <w:rPr>
                <w:b/>
                <w:color w:val="000000" w:themeColor="text1"/>
                <w:sz w:val="20"/>
                <w:szCs w:val="20"/>
                <w:lang w:val="kk-KZ"/>
              </w:rPr>
            </w:pPr>
            <w:r w:rsidRPr="00D0774E">
              <w:rPr>
                <w:b/>
                <w:color w:val="000000" w:themeColor="text1"/>
                <w:sz w:val="20"/>
                <w:szCs w:val="20"/>
              </w:rPr>
              <w:t>Телефон</w:t>
            </w:r>
            <w:r w:rsidR="008131FF" w:rsidRPr="00D0774E">
              <w:rPr>
                <w:b/>
                <w:color w:val="000000" w:themeColor="text1"/>
                <w:sz w:val="20"/>
                <w:szCs w:val="20"/>
                <w:lang w:val="kk-KZ"/>
              </w:rPr>
              <w:t>ы</w:t>
            </w:r>
            <w:r w:rsidRPr="00D0774E">
              <w:rPr>
                <w:b/>
                <w:color w:val="000000" w:themeColor="text1"/>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6705AA9" w:rsidR="00A77510" w:rsidRPr="00D0774E" w:rsidRDefault="002E2A6E">
            <w:pPr>
              <w:jc w:val="both"/>
              <w:rPr>
                <w:color w:val="000000" w:themeColor="text1"/>
                <w:sz w:val="20"/>
                <w:szCs w:val="20"/>
              </w:rPr>
            </w:pPr>
            <w:r w:rsidRPr="00D0774E">
              <w:rPr>
                <w:color w:val="000000" w:themeColor="text1"/>
                <w:sz w:val="20"/>
                <w:szCs w:val="20"/>
              </w:rPr>
              <w:t>8 (701) 7385047</w:t>
            </w:r>
          </w:p>
        </w:tc>
        <w:tc>
          <w:tcPr>
            <w:tcW w:w="2693" w:type="dxa"/>
            <w:gridSpan w:val="2"/>
            <w:vMerge/>
          </w:tcPr>
          <w:p w14:paraId="5604C46C" w14:textId="77777777" w:rsidR="00A77510" w:rsidRPr="00D0774E" w:rsidRDefault="00A77510">
            <w:pPr>
              <w:widowControl w:val="0"/>
              <w:pBdr>
                <w:top w:val="nil"/>
                <w:left w:val="nil"/>
                <w:bottom w:val="nil"/>
                <w:right w:val="nil"/>
                <w:between w:val="nil"/>
              </w:pBdr>
              <w:spacing w:line="276" w:lineRule="auto"/>
              <w:rPr>
                <w:color w:val="000000" w:themeColor="text1"/>
                <w:sz w:val="20"/>
                <w:szCs w:val="20"/>
              </w:rPr>
            </w:pPr>
          </w:p>
        </w:tc>
      </w:tr>
      <w:tr w:rsidR="00D0774E" w:rsidRPr="00D0774E"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D0774E" w:rsidRDefault="00A77510" w:rsidP="00F10360">
            <w:pPr>
              <w:rPr>
                <w:b/>
                <w:color w:val="000000" w:themeColor="text1"/>
                <w:sz w:val="20"/>
                <w:szCs w:val="20"/>
              </w:rPr>
            </w:pPr>
            <w:r w:rsidRPr="00D0774E">
              <w:rPr>
                <w:b/>
                <w:color w:val="000000" w:themeColor="text1"/>
                <w:sz w:val="20"/>
                <w:szCs w:val="20"/>
              </w:rPr>
              <w:t>Ассистент</w:t>
            </w:r>
            <w:r w:rsidRPr="00D0774E">
              <w:rPr>
                <w:b/>
                <w:color w:val="000000" w:themeColor="text1"/>
                <w:sz w:val="20"/>
                <w:szCs w:val="20"/>
                <w:lang w:val="kk-KZ"/>
              </w:rPr>
              <w:t xml:space="preserve"> </w:t>
            </w:r>
            <w:r w:rsidRPr="00D0774E">
              <w:rPr>
                <w:b/>
                <w:color w:val="000000" w:themeColor="text1"/>
                <w:sz w:val="20"/>
                <w:szCs w:val="20"/>
              </w:rPr>
              <w:t>(</w:t>
            </w:r>
            <w:r w:rsidR="008131FF" w:rsidRPr="00D0774E">
              <w:rPr>
                <w:b/>
                <w:color w:val="000000" w:themeColor="text1"/>
                <w:sz w:val="20"/>
                <w:szCs w:val="20"/>
                <w:lang w:val="kk-KZ"/>
              </w:rPr>
              <w:t>тер</w:t>
            </w:r>
            <w:r w:rsidRPr="00D0774E">
              <w:rPr>
                <w:b/>
                <w:color w:val="000000" w:themeColor="text1"/>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5832672E" w:rsidR="002E2A6E" w:rsidRPr="00D0774E" w:rsidRDefault="00800AC3">
            <w:pPr>
              <w:jc w:val="both"/>
              <w:rPr>
                <w:color w:val="000000" w:themeColor="text1"/>
                <w:sz w:val="20"/>
                <w:szCs w:val="20"/>
                <w:lang w:val="kk-KZ"/>
              </w:rPr>
            </w:pPr>
            <w:proofErr w:type="spellStart"/>
            <w:r w:rsidRPr="00D0774E">
              <w:rPr>
                <w:color w:val="000000" w:themeColor="text1"/>
                <w:sz w:val="20"/>
                <w:szCs w:val="20"/>
                <w:lang w:val="kk-KZ"/>
              </w:rPr>
              <w:t>Талгатова</w:t>
            </w:r>
            <w:proofErr w:type="spellEnd"/>
            <w:r w:rsidRPr="00D0774E">
              <w:rPr>
                <w:color w:val="000000" w:themeColor="text1"/>
                <w:sz w:val="20"/>
                <w:szCs w:val="20"/>
                <w:lang w:val="kk-KZ"/>
              </w:rPr>
              <w:t xml:space="preserve"> Камила Саматқызы</w:t>
            </w:r>
          </w:p>
        </w:tc>
        <w:tc>
          <w:tcPr>
            <w:tcW w:w="2693" w:type="dxa"/>
            <w:gridSpan w:val="2"/>
            <w:vMerge/>
          </w:tcPr>
          <w:p w14:paraId="5604C470" w14:textId="77777777" w:rsidR="00A77510" w:rsidRPr="00D0774E" w:rsidRDefault="00A77510">
            <w:pPr>
              <w:widowControl w:val="0"/>
              <w:pBdr>
                <w:top w:val="nil"/>
                <w:left w:val="nil"/>
                <w:bottom w:val="nil"/>
                <w:right w:val="nil"/>
                <w:between w:val="nil"/>
              </w:pBdr>
              <w:spacing w:line="276" w:lineRule="auto"/>
              <w:rPr>
                <w:color w:val="000000" w:themeColor="text1"/>
                <w:sz w:val="20"/>
                <w:szCs w:val="20"/>
              </w:rPr>
            </w:pPr>
          </w:p>
        </w:tc>
      </w:tr>
      <w:tr w:rsidR="00D0774E" w:rsidRPr="00D0774E"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D0774E" w:rsidRDefault="00A77510" w:rsidP="00F10360">
            <w:pPr>
              <w:rPr>
                <w:b/>
                <w:color w:val="000000" w:themeColor="text1"/>
                <w:sz w:val="20"/>
                <w:szCs w:val="20"/>
                <w:lang w:val="kk-KZ"/>
              </w:rPr>
            </w:pPr>
            <w:proofErr w:type="spellStart"/>
            <w:r w:rsidRPr="00D0774E">
              <w:rPr>
                <w:b/>
                <w:color w:val="000000" w:themeColor="text1"/>
                <w:sz w:val="20"/>
                <w:szCs w:val="20"/>
              </w:rPr>
              <w:t>e-mail</w:t>
            </w:r>
            <w:proofErr w:type="spellEnd"/>
            <w:r w:rsidRPr="00D0774E">
              <w:rPr>
                <w:b/>
                <w:color w:val="000000" w:themeColor="text1"/>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2C094F4" w:rsidR="00A77510" w:rsidRPr="00D0774E" w:rsidRDefault="00800AC3" w:rsidP="00F10360">
            <w:pPr>
              <w:jc w:val="both"/>
              <w:rPr>
                <w:color w:val="000000" w:themeColor="text1"/>
                <w:sz w:val="20"/>
                <w:szCs w:val="20"/>
                <w:lang w:val="en-US"/>
              </w:rPr>
            </w:pPr>
            <w:r w:rsidRPr="00D0774E">
              <w:rPr>
                <w:color w:val="000000" w:themeColor="text1"/>
                <w:sz w:val="20"/>
                <w:szCs w:val="20"/>
                <w:lang w:val="en-US"/>
              </w:rPr>
              <w:t>camila.talgatova@gmail.com</w:t>
            </w:r>
          </w:p>
        </w:tc>
        <w:tc>
          <w:tcPr>
            <w:tcW w:w="2693" w:type="dxa"/>
            <w:gridSpan w:val="2"/>
            <w:vMerge/>
          </w:tcPr>
          <w:p w14:paraId="5604C474" w14:textId="77777777" w:rsidR="00A77510" w:rsidRPr="00D0774E" w:rsidRDefault="00A77510" w:rsidP="00F10360">
            <w:pPr>
              <w:widowControl w:val="0"/>
              <w:pBdr>
                <w:top w:val="nil"/>
                <w:left w:val="nil"/>
                <w:bottom w:val="nil"/>
                <w:right w:val="nil"/>
                <w:between w:val="nil"/>
              </w:pBdr>
              <w:spacing w:line="276" w:lineRule="auto"/>
              <w:rPr>
                <w:color w:val="000000" w:themeColor="text1"/>
                <w:sz w:val="20"/>
                <w:szCs w:val="20"/>
              </w:rPr>
            </w:pPr>
          </w:p>
        </w:tc>
      </w:tr>
      <w:tr w:rsidR="00D0774E" w:rsidRPr="00D0774E"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D0774E" w:rsidRDefault="00A77510" w:rsidP="00F10360">
            <w:pPr>
              <w:rPr>
                <w:b/>
                <w:color w:val="000000" w:themeColor="text1"/>
                <w:sz w:val="20"/>
                <w:szCs w:val="20"/>
                <w:lang w:val="kk-KZ"/>
              </w:rPr>
            </w:pPr>
            <w:r w:rsidRPr="00D0774E">
              <w:rPr>
                <w:b/>
                <w:color w:val="000000" w:themeColor="text1"/>
                <w:sz w:val="20"/>
                <w:szCs w:val="20"/>
              </w:rPr>
              <w:t>Телефон</w:t>
            </w:r>
            <w:r w:rsidR="008131FF" w:rsidRPr="00D0774E">
              <w:rPr>
                <w:b/>
                <w:color w:val="000000" w:themeColor="text1"/>
                <w:sz w:val="20"/>
                <w:szCs w:val="20"/>
                <w:lang w:val="kk-KZ"/>
              </w:rPr>
              <w:t>ы</w:t>
            </w:r>
            <w:r w:rsidRPr="00D0774E">
              <w:rPr>
                <w:b/>
                <w:color w:val="000000" w:themeColor="text1"/>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E46F3C8" w:rsidR="00A77510" w:rsidRPr="00D0774E" w:rsidRDefault="00334C72" w:rsidP="00F10360">
            <w:pPr>
              <w:jc w:val="both"/>
              <w:rPr>
                <w:color w:val="000000" w:themeColor="text1"/>
                <w:sz w:val="20"/>
                <w:szCs w:val="20"/>
              </w:rPr>
            </w:pPr>
            <w:r w:rsidRPr="00D0774E">
              <w:rPr>
                <w:color w:val="000000" w:themeColor="text1"/>
                <w:sz w:val="20"/>
                <w:szCs w:val="20"/>
                <w:lang w:val="kk-KZ"/>
              </w:rPr>
              <w:t>8</w:t>
            </w:r>
            <w:r w:rsidR="00800AC3" w:rsidRPr="00D0774E">
              <w:rPr>
                <w:color w:val="000000" w:themeColor="text1"/>
                <w:sz w:val="20"/>
                <w:szCs w:val="20"/>
              </w:rPr>
              <w:t>7013910163</w:t>
            </w:r>
          </w:p>
        </w:tc>
        <w:tc>
          <w:tcPr>
            <w:tcW w:w="2693" w:type="dxa"/>
            <w:gridSpan w:val="2"/>
            <w:vMerge/>
          </w:tcPr>
          <w:p w14:paraId="5604C478" w14:textId="77777777" w:rsidR="00A77510" w:rsidRPr="00D0774E" w:rsidRDefault="00A77510" w:rsidP="00F10360">
            <w:pPr>
              <w:widowControl w:val="0"/>
              <w:pBdr>
                <w:top w:val="nil"/>
                <w:left w:val="nil"/>
                <w:bottom w:val="nil"/>
                <w:right w:val="nil"/>
                <w:between w:val="nil"/>
              </w:pBdr>
              <w:spacing w:line="276" w:lineRule="auto"/>
              <w:rPr>
                <w:color w:val="000000" w:themeColor="text1"/>
                <w:sz w:val="20"/>
                <w:szCs w:val="20"/>
              </w:rPr>
            </w:pPr>
          </w:p>
        </w:tc>
      </w:tr>
      <w:tr w:rsidR="00D0774E" w:rsidRPr="00D0774E"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95B9F74" w:rsidR="0058724E" w:rsidRPr="00D0774E" w:rsidRDefault="00F8266D" w:rsidP="007866AD">
            <w:pPr>
              <w:jc w:val="center"/>
              <w:rPr>
                <w:color w:val="000000" w:themeColor="text1"/>
                <w:sz w:val="20"/>
                <w:szCs w:val="20"/>
              </w:rPr>
            </w:pPr>
            <w:r w:rsidRPr="00D0774E">
              <w:rPr>
                <w:b/>
                <w:color w:val="000000" w:themeColor="text1"/>
                <w:sz w:val="20"/>
                <w:szCs w:val="20"/>
                <w:lang w:val="kk-KZ"/>
              </w:rPr>
              <w:t>ПӘН</w:t>
            </w:r>
            <w:r w:rsidR="00CD0573" w:rsidRPr="00D0774E">
              <w:rPr>
                <w:b/>
                <w:color w:val="000000" w:themeColor="text1"/>
                <w:sz w:val="20"/>
                <w:szCs w:val="20"/>
              </w:rPr>
              <w:t>Н</w:t>
            </w:r>
            <w:r w:rsidR="00E130C8" w:rsidRPr="00D0774E">
              <w:rPr>
                <w:b/>
                <w:color w:val="000000" w:themeColor="text1"/>
                <w:sz w:val="20"/>
                <w:szCs w:val="20"/>
                <w:lang w:val="kk-KZ"/>
              </w:rPr>
              <w:t>І</w:t>
            </w:r>
            <w:r w:rsidR="008131FF" w:rsidRPr="00D0774E">
              <w:rPr>
                <w:b/>
                <w:color w:val="000000" w:themeColor="text1"/>
                <w:sz w:val="20"/>
                <w:szCs w:val="20"/>
              </w:rPr>
              <w:t>Ң АКАДЕМИЯЛЫҚ ПРЕЗЕНТАЦИЯСЫ</w:t>
            </w:r>
            <w:r w:rsidR="008131FF" w:rsidRPr="00D0774E">
              <w:rPr>
                <w:color w:val="000000" w:themeColor="text1"/>
                <w:sz w:val="20"/>
                <w:szCs w:val="20"/>
              </w:rPr>
              <w:t xml:space="preserve"> </w:t>
            </w:r>
            <w:r w:rsidR="00694E94" w:rsidRPr="00D0774E">
              <w:rPr>
                <w:color w:val="000000" w:themeColor="text1"/>
                <w:sz w:val="20"/>
                <w:szCs w:val="20"/>
                <w:lang w:val="kk-KZ"/>
              </w:rPr>
              <w:t xml:space="preserve"> </w:t>
            </w:r>
          </w:p>
        </w:tc>
      </w:tr>
      <w:tr w:rsidR="00D0774E" w:rsidRPr="00D0774E" w14:paraId="517E5341" w14:textId="77777777" w:rsidTr="001A6AA6">
        <w:tc>
          <w:tcPr>
            <w:tcW w:w="2411" w:type="dxa"/>
            <w:shd w:val="clear" w:color="auto" w:fill="auto"/>
          </w:tcPr>
          <w:p w14:paraId="1656974E" w14:textId="77777777" w:rsidR="00A02A85" w:rsidRPr="00D0774E" w:rsidRDefault="00A139C0" w:rsidP="000C2E1B">
            <w:pPr>
              <w:rPr>
                <w:b/>
                <w:color w:val="000000" w:themeColor="text1"/>
                <w:sz w:val="20"/>
                <w:szCs w:val="20"/>
                <w:lang w:val="en-US"/>
              </w:rPr>
            </w:pPr>
            <w:r w:rsidRPr="00D0774E">
              <w:rPr>
                <w:b/>
                <w:color w:val="000000" w:themeColor="text1"/>
                <w:sz w:val="20"/>
                <w:szCs w:val="20"/>
                <w:lang w:val="kk-KZ"/>
              </w:rPr>
              <w:t>Пәннің мақсаты</w:t>
            </w:r>
          </w:p>
          <w:p w14:paraId="53DE6BE6" w14:textId="51FDDDE1" w:rsidR="007866AD" w:rsidRPr="00D0774E" w:rsidRDefault="007866AD" w:rsidP="000C2E1B">
            <w:pPr>
              <w:rPr>
                <w:b/>
                <w:color w:val="000000" w:themeColor="text1"/>
                <w:sz w:val="20"/>
                <w:szCs w:val="20"/>
                <w:lang w:val="en-US"/>
              </w:rPr>
            </w:pPr>
          </w:p>
        </w:tc>
        <w:tc>
          <w:tcPr>
            <w:tcW w:w="5386" w:type="dxa"/>
            <w:gridSpan w:val="5"/>
            <w:shd w:val="clear" w:color="auto" w:fill="auto"/>
          </w:tcPr>
          <w:p w14:paraId="16DE28E7" w14:textId="0641FEAF" w:rsidR="00A02A85" w:rsidRPr="00D0774E" w:rsidRDefault="00A139C0" w:rsidP="00A139C0">
            <w:pPr>
              <w:jc w:val="center"/>
              <w:rPr>
                <w:b/>
                <w:color w:val="000000" w:themeColor="text1"/>
                <w:sz w:val="20"/>
                <w:szCs w:val="20"/>
                <w:lang w:val="kk-KZ"/>
              </w:rPr>
            </w:pPr>
            <w:r w:rsidRPr="00D0774E">
              <w:rPr>
                <w:b/>
                <w:color w:val="000000" w:themeColor="text1"/>
                <w:sz w:val="20"/>
                <w:szCs w:val="20"/>
                <w:lang w:val="kk-KZ"/>
              </w:rPr>
              <w:t>Оқытудан күтілетін нәтижелер (ОН)</w:t>
            </w:r>
            <w:r w:rsidR="00A02A85" w:rsidRPr="00D0774E">
              <w:rPr>
                <w:b/>
                <w:color w:val="000000" w:themeColor="text1"/>
                <w:sz w:val="20"/>
                <w:szCs w:val="20"/>
                <w:lang w:val="kk-KZ"/>
              </w:rPr>
              <w:t>*</w:t>
            </w:r>
          </w:p>
          <w:p w14:paraId="63D3F14B" w14:textId="344EA722" w:rsidR="00A02A85" w:rsidRPr="00D0774E" w:rsidRDefault="007866AD" w:rsidP="007866AD">
            <w:pPr>
              <w:jc w:val="center"/>
              <w:rPr>
                <w:b/>
                <w:color w:val="000000" w:themeColor="text1"/>
                <w:sz w:val="20"/>
                <w:szCs w:val="20"/>
                <w:lang w:val="kk-KZ"/>
              </w:rPr>
            </w:pPr>
            <w:r w:rsidRPr="00D0774E">
              <w:rPr>
                <w:color w:val="000000" w:themeColor="text1"/>
                <w:sz w:val="20"/>
                <w:szCs w:val="20"/>
                <w:lang w:val="kk-KZ"/>
              </w:rPr>
              <w:t>Пәнді оқыту нәтижесінде білім алушы қабілетті болады</w:t>
            </w:r>
          </w:p>
        </w:tc>
        <w:tc>
          <w:tcPr>
            <w:tcW w:w="2693" w:type="dxa"/>
            <w:gridSpan w:val="2"/>
            <w:shd w:val="clear" w:color="auto" w:fill="auto"/>
          </w:tcPr>
          <w:p w14:paraId="33C2C14C" w14:textId="5B01007A" w:rsidR="00A02A85" w:rsidRPr="00D0774E" w:rsidRDefault="009D449C" w:rsidP="007866AD">
            <w:pPr>
              <w:jc w:val="center"/>
              <w:rPr>
                <w:b/>
                <w:bCs/>
                <w:color w:val="000000" w:themeColor="text1"/>
                <w:sz w:val="20"/>
                <w:szCs w:val="20"/>
                <w:shd w:val="clear" w:color="auto" w:fill="FFFFFF"/>
              </w:rPr>
            </w:pPr>
            <w:r w:rsidRPr="00D0774E">
              <w:rPr>
                <w:rStyle w:val="normaltextrun"/>
                <w:b/>
                <w:bCs/>
                <w:color w:val="000000" w:themeColor="text1"/>
                <w:sz w:val="20"/>
                <w:szCs w:val="20"/>
                <w:shd w:val="clear" w:color="auto" w:fill="FFFFFF"/>
              </w:rPr>
              <w:t xml:space="preserve">ОН </w:t>
            </w:r>
            <w:proofErr w:type="spellStart"/>
            <w:r w:rsidRPr="00D0774E">
              <w:rPr>
                <w:rStyle w:val="normaltextrun"/>
                <w:b/>
                <w:bCs/>
                <w:color w:val="000000" w:themeColor="text1"/>
                <w:sz w:val="20"/>
                <w:szCs w:val="20"/>
                <w:shd w:val="clear" w:color="auto" w:fill="FFFFFF"/>
              </w:rPr>
              <w:t>қол</w:t>
            </w:r>
            <w:proofErr w:type="spellEnd"/>
            <w:r w:rsidRPr="00D0774E">
              <w:rPr>
                <w:rStyle w:val="normaltextrun"/>
                <w:b/>
                <w:bCs/>
                <w:color w:val="000000" w:themeColor="text1"/>
                <w:sz w:val="20"/>
                <w:szCs w:val="20"/>
                <w:shd w:val="clear" w:color="auto" w:fill="FFFFFF"/>
              </w:rPr>
              <w:t xml:space="preserve"> </w:t>
            </w:r>
            <w:proofErr w:type="spellStart"/>
            <w:r w:rsidRPr="00D0774E">
              <w:rPr>
                <w:rStyle w:val="normaltextrun"/>
                <w:b/>
                <w:bCs/>
                <w:color w:val="000000" w:themeColor="text1"/>
                <w:sz w:val="20"/>
                <w:szCs w:val="20"/>
                <w:shd w:val="clear" w:color="auto" w:fill="FFFFFF"/>
              </w:rPr>
              <w:t>жеткізу</w:t>
            </w:r>
            <w:proofErr w:type="spellEnd"/>
            <w:r w:rsidRPr="00D0774E">
              <w:rPr>
                <w:rStyle w:val="normaltextrun"/>
                <w:b/>
                <w:bCs/>
                <w:color w:val="000000" w:themeColor="text1"/>
                <w:sz w:val="20"/>
                <w:szCs w:val="20"/>
                <w:shd w:val="clear" w:color="auto" w:fill="FFFFFF"/>
              </w:rPr>
              <w:t xml:space="preserve"> </w:t>
            </w:r>
            <w:proofErr w:type="spellStart"/>
            <w:r w:rsidRPr="00D0774E">
              <w:rPr>
                <w:rStyle w:val="normaltextrun"/>
                <w:b/>
                <w:bCs/>
                <w:color w:val="000000" w:themeColor="text1"/>
                <w:sz w:val="20"/>
                <w:szCs w:val="20"/>
                <w:shd w:val="clear" w:color="auto" w:fill="FFFFFF"/>
              </w:rPr>
              <w:t>индикаторлары</w:t>
            </w:r>
            <w:proofErr w:type="spellEnd"/>
            <w:r w:rsidRPr="00D0774E">
              <w:rPr>
                <w:rStyle w:val="normaltextrun"/>
                <w:b/>
                <w:bCs/>
                <w:color w:val="000000" w:themeColor="text1"/>
                <w:sz w:val="20"/>
                <w:szCs w:val="20"/>
                <w:shd w:val="clear" w:color="auto" w:fill="FFFFFF"/>
              </w:rPr>
              <w:t xml:space="preserve"> (ЖИ)</w:t>
            </w:r>
          </w:p>
        </w:tc>
      </w:tr>
      <w:tr w:rsidR="00D0774E" w:rsidRPr="00D0774E" w14:paraId="0EDC5837" w14:textId="77777777" w:rsidTr="001A6AA6">
        <w:trPr>
          <w:trHeight w:val="152"/>
        </w:trPr>
        <w:tc>
          <w:tcPr>
            <w:tcW w:w="2411" w:type="dxa"/>
            <w:vMerge w:val="restart"/>
            <w:shd w:val="clear" w:color="auto" w:fill="auto"/>
          </w:tcPr>
          <w:p w14:paraId="767DE403" w14:textId="7CCF800F" w:rsidR="0003139D" w:rsidRPr="00D0774E" w:rsidRDefault="0003139D" w:rsidP="00857E37">
            <w:pPr>
              <w:spacing w:after="120"/>
              <w:rPr>
                <w:b/>
                <w:color w:val="000000" w:themeColor="text1"/>
                <w:sz w:val="20"/>
                <w:szCs w:val="20"/>
                <w:lang w:val="kk-KZ"/>
              </w:rPr>
            </w:pPr>
            <w:r w:rsidRPr="00D0774E">
              <w:rPr>
                <w:color w:val="000000" w:themeColor="text1"/>
                <w:sz w:val="20"/>
                <w:szCs w:val="20"/>
                <w:lang w:val="kk-KZ"/>
              </w:rPr>
              <w:t>А</w:t>
            </w:r>
            <w:proofErr w:type="spellStart"/>
            <w:r w:rsidRPr="00D0774E">
              <w:rPr>
                <w:color w:val="000000" w:themeColor="text1"/>
                <w:sz w:val="20"/>
                <w:szCs w:val="20"/>
              </w:rPr>
              <w:t>заматтық-құқықтық</w:t>
            </w:r>
            <w:proofErr w:type="spellEnd"/>
            <w:r w:rsidRPr="00D0774E">
              <w:rPr>
                <w:color w:val="000000" w:themeColor="text1"/>
                <w:sz w:val="20"/>
                <w:szCs w:val="20"/>
              </w:rPr>
              <w:t xml:space="preserve"> </w:t>
            </w:r>
            <w:proofErr w:type="spellStart"/>
            <w:r w:rsidRPr="00D0774E">
              <w:rPr>
                <w:color w:val="000000" w:themeColor="text1"/>
                <w:sz w:val="20"/>
                <w:szCs w:val="20"/>
              </w:rPr>
              <w:t>шарттар</w:t>
            </w:r>
            <w:proofErr w:type="spellEnd"/>
            <w:r w:rsidRPr="00D0774E">
              <w:rPr>
                <w:color w:val="000000" w:themeColor="text1"/>
                <w:sz w:val="20"/>
                <w:szCs w:val="20"/>
              </w:rPr>
              <w:t xml:space="preserve"> </w:t>
            </w:r>
            <w:proofErr w:type="spellStart"/>
            <w:r w:rsidRPr="00D0774E">
              <w:rPr>
                <w:color w:val="000000" w:themeColor="text1"/>
                <w:sz w:val="20"/>
                <w:szCs w:val="20"/>
              </w:rPr>
              <w:t>жасау</w:t>
            </w:r>
            <w:proofErr w:type="spellEnd"/>
            <w:r w:rsidRPr="00D0774E">
              <w:rPr>
                <w:color w:val="000000" w:themeColor="text1"/>
                <w:sz w:val="20"/>
                <w:szCs w:val="20"/>
              </w:rPr>
              <w:t xml:space="preserve">, </w:t>
            </w:r>
            <w:proofErr w:type="spellStart"/>
            <w:r w:rsidRPr="00D0774E">
              <w:rPr>
                <w:color w:val="000000" w:themeColor="text1"/>
                <w:sz w:val="20"/>
                <w:szCs w:val="20"/>
              </w:rPr>
              <w:t>азаматтық</w:t>
            </w:r>
            <w:proofErr w:type="spellEnd"/>
            <w:r w:rsidRPr="00D0774E">
              <w:rPr>
                <w:color w:val="000000" w:themeColor="text1"/>
                <w:sz w:val="20"/>
                <w:szCs w:val="20"/>
              </w:rPr>
              <w:t xml:space="preserve"> </w:t>
            </w:r>
            <w:proofErr w:type="spellStart"/>
            <w:r w:rsidRPr="00D0774E">
              <w:rPr>
                <w:color w:val="000000" w:themeColor="text1"/>
                <w:sz w:val="20"/>
                <w:szCs w:val="20"/>
              </w:rPr>
              <w:t>құқықтың</w:t>
            </w:r>
            <w:proofErr w:type="spellEnd"/>
            <w:r w:rsidRPr="00D0774E">
              <w:rPr>
                <w:color w:val="000000" w:themeColor="text1"/>
                <w:sz w:val="20"/>
                <w:szCs w:val="20"/>
              </w:rPr>
              <w:t xml:space="preserve"> </w:t>
            </w:r>
            <w:proofErr w:type="spellStart"/>
            <w:r w:rsidRPr="00D0774E">
              <w:rPr>
                <w:color w:val="000000" w:themeColor="text1"/>
                <w:sz w:val="20"/>
                <w:szCs w:val="20"/>
              </w:rPr>
              <w:t>әртүрлі</w:t>
            </w:r>
            <w:proofErr w:type="spellEnd"/>
            <w:r w:rsidRPr="00D0774E">
              <w:rPr>
                <w:color w:val="000000" w:themeColor="text1"/>
                <w:sz w:val="20"/>
                <w:szCs w:val="20"/>
              </w:rPr>
              <w:t xml:space="preserve"> </w:t>
            </w:r>
            <w:proofErr w:type="spellStart"/>
            <w:r w:rsidRPr="00D0774E">
              <w:rPr>
                <w:color w:val="000000" w:themeColor="text1"/>
                <w:sz w:val="20"/>
                <w:szCs w:val="20"/>
              </w:rPr>
              <w:t>салаларында</w:t>
            </w:r>
            <w:proofErr w:type="spellEnd"/>
            <w:r w:rsidRPr="00D0774E">
              <w:rPr>
                <w:color w:val="000000" w:themeColor="text1"/>
                <w:sz w:val="20"/>
                <w:szCs w:val="20"/>
              </w:rPr>
              <w:t xml:space="preserve"> </w:t>
            </w:r>
            <w:proofErr w:type="spellStart"/>
            <w:r w:rsidRPr="00D0774E">
              <w:rPr>
                <w:color w:val="000000" w:themeColor="text1"/>
                <w:sz w:val="20"/>
                <w:szCs w:val="20"/>
              </w:rPr>
              <w:t>бағдарлау</w:t>
            </w:r>
            <w:proofErr w:type="spellEnd"/>
            <w:r w:rsidRPr="00D0774E">
              <w:rPr>
                <w:color w:val="000000" w:themeColor="text1"/>
                <w:sz w:val="20"/>
                <w:szCs w:val="20"/>
              </w:rPr>
              <w:t xml:space="preserve"> </w:t>
            </w:r>
            <w:proofErr w:type="spellStart"/>
            <w:r w:rsidRPr="00D0774E">
              <w:rPr>
                <w:color w:val="000000" w:themeColor="text1"/>
                <w:sz w:val="20"/>
                <w:szCs w:val="20"/>
              </w:rPr>
              <w:t>қабілеттерін</w:t>
            </w:r>
            <w:proofErr w:type="spellEnd"/>
            <w:r w:rsidRPr="00D0774E">
              <w:rPr>
                <w:color w:val="000000" w:themeColor="text1"/>
                <w:sz w:val="20"/>
                <w:szCs w:val="20"/>
              </w:rPr>
              <w:t xml:space="preserve"> </w:t>
            </w:r>
            <w:proofErr w:type="spellStart"/>
            <w:r w:rsidRPr="00D0774E">
              <w:rPr>
                <w:color w:val="000000" w:themeColor="text1"/>
                <w:sz w:val="20"/>
                <w:szCs w:val="20"/>
              </w:rPr>
              <w:t>қалыптастыру</w:t>
            </w:r>
            <w:proofErr w:type="spellEnd"/>
            <w:r w:rsidRPr="00D0774E">
              <w:rPr>
                <w:color w:val="000000" w:themeColor="text1"/>
                <w:sz w:val="20"/>
                <w:szCs w:val="20"/>
              </w:rPr>
              <w:t xml:space="preserve">. </w:t>
            </w:r>
            <w:proofErr w:type="spellStart"/>
            <w:r w:rsidRPr="00D0774E">
              <w:rPr>
                <w:color w:val="000000" w:themeColor="text1"/>
                <w:sz w:val="20"/>
                <w:szCs w:val="20"/>
              </w:rPr>
              <w:t>Пән</w:t>
            </w:r>
            <w:proofErr w:type="spellEnd"/>
            <w:r w:rsidRPr="00D0774E">
              <w:rPr>
                <w:color w:val="000000" w:themeColor="text1"/>
                <w:sz w:val="20"/>
                <w:szCs w:val="20"/>
              </w:rPr>
              <w:t xml:space="preserve"> </w:t>
            </w:r>
            <w:proofErr w:type="spellStart"/>
            <w:r w:rsidRPr="00D0774E">
              <w:rPr>
                <w:color w:val="000000" w:themeColor="text1"/>
                <w:sz w:val="20"/>
                <w:szCs w:val="20"/>
              </w:rPr>
              <w:t>азаматтық-құқықтық</w:t>
            </w:r>
            <w:proofErr w:type="spellEnd"/>
            <w:r w:rsidRPr="00D0774E">
              <w:rPr>
                <w:color w:val="000000" w:themeColor="text1"/>
                <w:sz w:val="20"/>
                <w:szCs w:val="20"/>
              </w:rPr>
              <w:t xml:space="preserve"> </w:t>
            </w:r>
            <w:proofErr w:type="spellStart"/>
            <w:r w:rsidRPr="00D0774E">
              <w:rPr>
                <w:color w:val="000000" w:themeColor="text1"/>
                <w:sz w:val="20"/>
                <w:szCs w:val="20"/>
              </w:rPr>
              <w:t>мәселелер</w:t>
            </w:r>
            <w:proofErr w:type="spellEnd"/>
            <w:r w:rsidRPr="00D0774E">
              <w:rPr>
                <w:color w:val="000000" w:themeColor="text1"/>
                <w:sz w:val="20"/>
                <w:szCs w:val="20"/>
              </w:rPr>
              <w:t xml:space="preserve"> </w:t>
            </w:r>
            <w:proofErr w:type="spellStart"/>
            <w:r w:rsidRPr="00D0774E">
              <w:rPr>
                <w:color w:val="000000" w:themeColor="text1"/>
                <w:sz w:val="20"/>
                <w:szCs w:val="20"/>
              </w:rPr>
              <w:t>бойынша</w:t>
            </w:r>
            <w:proofErr w:type="spellEnd"/>
            <w:r w:rsidRPr="00D0774E">
              <w:rPr>
                <w:color w:val="000000" w:themeColor="text1"/>
                <w:sz w:val="20"/>
                <w:szCs w:val="20"/>
              </w:rPr>
              <w:t xml:space="preserve"> </w:t>
            </w:r>
            <w:proofErr w:type="spellStart"/>
            <w:r w:rsidRPr="00D0774E">
              <w:rPr>
                <w:color w:val="000000" w:themeColor="text1"/>
                <w:sz w:val="20"/>
                <w:szCs w:val="20"/>
              </w:rPr>
              <w:t>өз</w:t>
            </w:r>
            <w:proofErr w:type="spellEnd"/>
            <w:r w:rsidRPr="00D0774E">
              <w:rPr>
                <w:color w:val="000000" w:themeColor="text1"/>
                <w:sz w:val="20"/>
                <w:szCs w:val="20"/>
              </w:rPr>
              <w:t xml:space="preserve"> </w:t>
            </w:r>
            <w:proofErr w:type="spellStart"/>
            <w:r w:rsidRPr="00D0774E">
              <w:rPr>
                <w:color w:val="000000" w:themeColor="text1"/>
                <w:sz w:val="20"/>
                <w:szCs w:val="20"/>
              </w:rPr>
              <w:t>көзқарасын</w:t>
            </w:r>
            <w:proofErr w:type="spellEnd"/>
            <w:r w:rsidRPr="00D0774E">
              <w:rPr>
                <w:color w:val="000000" w:themeColor="text1"/>
                <w:sz w:val="20"/>
                <w:szCs w:val="20"/>
              </w:rPr>
              <w:t xml:space="preserve"> </w:t>
            </w:r>
            <w:proofErr w:type="spellStart"/>
            <w:r w:rsidRPr="00D0774E">
              <w:rPr>
                <w:color w:val="000000" w:themeColor="text1"/>
                <w:sz w:val="20"/>
                <w:szCs w:val="20"/>
              </w:rPr>
              <w:t>қисынды</w:t>
            </w:r>
            <w:proofErr w:type="spellEnd"/>
            <w:r w:rsidRPr="00D0774E">
              <w:rPr>
                <w:color w:val="000000" w:themeColor="text1"/>
                <w:sz w:val="20"/>
                <w:szCs w:val="20"/>
              </w:rPr>
              <w:t xml:space="preserve"> </w:t>
            </w:r>
            <w:proofErr w:type="spellStart"/>
            <w:r w:rsidRPr="00D0774E">
              <w:rPr>
                <w:color w:val="000000" w:themeColor="text1"/>
                <w:sz w:val="20"/>
                <w:szCs w:val="20"/>
              </w:rPr>
              <w:t>сауатты</w:t>
            </w:r>
            <w:proofErr w:type="spellEnd"/>
            <w:r w:rsidRPr="00D0774E">
              <w:rPr>
                <w:color w:val="000000" w:themeColor="text1"/>
                <w:sz w:val="20"/>
                <w:szCs w:val="20"/>
              </w:rPr>
              <w:t xml:space="preserve"> </w:t>
            </w:r>
            <w:proofErr w:type="spellStart"/>
            <w:r w:rsidRPr="00D0774E">
              <w:rPr>
                <w:color w:val="000000" w:themeColor="text1"/>
                <w:sz w:val="20"/>
                <w:szCs w:val="20"/>
              </w:rPr>
              <w:t>және</w:t>
            </w:r>
            <w:proofErr w:type="spellEnd"/>
            <w:r w:rsidRPr="00D0774E">
              <w:rPr>
                <w:color w:val="000000" w:themeColor="text1"/>
                <w:sz w:val="20"/>
                <w:szCs w:val="20"/>
              </w:rPr>
              <w:t xml:space="preserve"> </w:t>
            </w:r>
            <w:proofErr w:type="spellStart"/>
            <w:r w:rsidRPr="00D0774E">
              <w:rPr>
                <w:color w:val="000000" w:themeColor="text1"/>
                <w:sz w:val="20"/>
                <w:szCs w:val="20"/>
              </w:rPr>
              <w:t>негізді</w:t>
            </w:r>
            <w:proofErr w:type="spellEnd"/>
            <w:r w:rsidRPr="00D0774E">
              <w:rPr>
                <w:color w:val="000000" w:themeColor="text1"/>
                <w:sz w:val="20"/>
                <w:szCs w:val="20"/>
              </w:rPr>
              <w:t xml:space="preserve"> </w:t>
            </w:r>
            <w:proofErr w:type="spellStart"/>
            <w:r w:rsidRPr="00D0774E">
              <w:rPr>
                <w:color w:val="000000" w:themeColor="text1"/>
                <w:sz w:val="20"/>
                <w:szCs w:val="20"/>
              </w:rPr>
              <w:t>түрде</w:t>
            </w:r>
            <w:proofErr w:type="spellEnd"/>
            <w:r w:rsidRPr="00D0774E">
              <w:rPr>
                <w:color w:val="000000" w:themeColor="text1"/>
                <w:sz w:val="20"/>
                <w:szCs w:val="20"/>
              </w:rPr>
              <w:t xml:space="preserve"> </w:t>
            </w:r>
            <w:proofErr w:type="spellStart"/>
            <w:r w:rsidRPr="00D0774E">
              <w:rPr>
                <w:color w:val="000000" w:themeColor="text1"/>
                <w:sz w:val="20"/>
                <w:szCs w:val="20"/>
              </w:rPr>
              <w:t>білдіру</w:t>
            </w:r>
            <w:proofErr w:type="spellEnd"/>
            <w:r w:rsidRPr="00D0774E">
              <w:rPr>
                <w:color w:val="000000" w:themeColor="text1"/>
                <w:sz w:val="20"/>
                <w:szCs w:val="20"/>
              </w:rPr>
              <w:t xml:space="preserve">; </w:t>
            </w:r>
            <w:proofErr w:type="spellStart"/>
            <w:r w:rsidRPr="00D0774E">
              <w:rPr>
                <w:color w:val="000000" w:themeColor="text1"/>
                <w:sz w:val="20"/>
                <w:szCs w:val="20"/>
              </w:rPr>
              <w:t>мүліктік</w:t>
            </w:r>
            <w:proofErr w:type="spellEnd"/>
            <w:r w:rsidRPr="00D0774E">
              <w:rPr>
                <w:color w:val="000000" w:themeColor="text1"/>
                <w:sz w:val="20"/>
                <w:szCs w:val="20"/>
              </w:rPr>
              <w:t xml:space="preserve"> </w:t>
            </w:r>
            <w:proofErr w:type="spellStart"/>
            <w:r w:rsidRPr="00D0774E">
              <w:rPr>
                <w:color w:val="000000" w:themeColor="text1"/>
                <w:sz w:val="20"/>
                <w:szCs w:val="20"/>
              </w:rPr>
              <w:t>дауларды</w:t>
            </w:r>
            <w:proofErr w:type="spellEnd"/>
            <w:r w:rsidRPr="00D0774E">
              <w:rPr>
                <w:color w:val="000000" w:themeColor="text1"/>
                <w:sz w:val="20"/>
                <w:szCs w:val="20"/>
              </w:rPr>
              <w:t xml:space="preserve"> </w:t>
            </w:r>
            <w:proofErr w:type="spellStart"/>
            <w:r w:rsidRPr="00D0774E">
              <w:rPr>
                <w:color w:val="000000" w:themeColor="text1"/>
                <w:sz w:val="20"/>
                <w:szCs w:val="20"/>
              </w:rPr>
              <w:t>қарау</w:t>
            </w:r>
            <w:proofErr w:type="spellEnd"/>
            <w:r w:rsidRPr="00D0774E">
              <w:rPr>
                <w:color w:val="000000" w:themeColor="text1"/>
                <w:sz w:val="20"/>
                <w:szCs w:val="20"/>
              </w:rPr>
              <w:t xml:space="preserve"> </w:t>
            </w:r>
            <w:proofErr w:type="spellStart"/>
            <w:r w:rsidRPr="00D0774E">
              <w:rPr>
                <w:color w:val="000000" w:themeColor="text1"/>
                <w:sz w:val="20"/>
                <w:szCs w:val="20"/>
              </w:rPr>
              <w:t>мәселелерін</w:t>
            </w:r>
            <w:proofErr w:type="spellEnd"/>
            <w:r w:rsidRPr="00D0774E">
              <w:rPr>
                <w:color w:val="000000" w:themeColor="text1"/>
                <w:sz w:val="20"/>
                <w:szCs w:val="20"/>
              </w:rPr>
              <w:t xml:space="preserve"> </w:t>
            </w:r>
            <w:proofErr w:type="spellStart"/>
            <w:r w:rsidRPr="00D0774E">
              <w:rPr>
                <w:color w:val="000000" w:themeColor="text1"/>
                <w:sz w:val="20"/>
                <w:szCs w:val="20"/>
              </w:rPr>
              <w:t>түсіну</w:t>
            </w:r>
            <w:proofErr w:type="spellEnd"/>
            <w:r w:rsidRPr="00D0774E">
              <w:rPr>
                <w:color w:val="000000" w:themeColor="text1"/>
                <w:sz w:val="20"/>
                <w:szCs w:val="20"/>
              </w:rPr>
              <w:t xml:space="preserve">, </w:t>
            </w:r>
            <w:proofErr w:type="spellStart"/>
            <w:r w:rsidRPr="00D0774E">
              <w:rPr>
                <w:color w:val="000000" w:themeColor="text1"/>
                <w:sz w:val="20"/>
                <w:szCs w:val="20"/>
              </w:rPr>
              <w:t>азаматтық-құқықтық</w:t>
            </w:r>
            <w:proofErr w:type="spellEnd"/>
            <w:r w:rsidRPr="00D0774E">
              <w:rPr>
                <w:color w:val="000000" w:themeColor="text1"/>
                <w:sz w:val="20"/>
                <w:szCs w:val="20"/>
              </w:rPr>
              <w:t xml:space="preserve"> </w:t>
            </w:r>
            <w:proofErr w:type="spellStart"/>
            <w:r w:rsidRPr="00D0774E">
              <w:rPr>
                <w:color w:val="000000" w:themeColor="text1"/>
                <w:sz w:val="20"/>
                <w:szCs w:val="20"/>
              </w:rPr>
              <w:t>нормаларды</w:t>
            </w:r>
            <w:proofErr w:type="spellEnd"/>
            <w:r w:rsidRPr="00D0774E">
              <w:rPr>
                <w:color w:val="000000" w:themeColor="text1"/>
                <w:sz w:val="20"/>
                <w:szCs w:val="20"/>
              </w:rPr>
              <w:t xml:space="preserve"> </w:t>
            </w:r>
            <w:proofErr w:type="spellStart"/>
            <w:r w:rsidRPr="00D0774E">
              <w:rPr>
                <w:color w:val="000000" w:themeColor="text1"/>
                <w:sz w:val="20"/>
                <w:szCs w:val="20"/>
              </w:rPr>
              <w:t>талдау</w:t>
            </w:r>
            <w:proofErr w:type="spellEnd"/>
            <w:r w:rsidRPr="00D0774E">
              <w:rPr>
                <w:color w:val="000000" w:themeColor="text1"/>
                <w:sz w:val="20"/>
                <w:szCs w:val="20"/>
              </w:rPr>
              <w:t xml:space="preserve">, </w:t>
            </w:r>
            <w:proofErr w:type="spellStart"/>
            <w:r w:rsidRPr="00D0774E">
              <w:rPr>
                <w:color w:val="000000" w:themeColor="text1"/>
                <w:sz w:val="20"/>
                <w:szCs w:val="20"/>
              </w:rPr>
              <w:t>оларды</w:t>
            </w:r>
            <w:proofErr w:type="spellEnd"/>
            <w:r w:rsidRPr="00D0774E">
              <w:rPr>
                <w:color w:val="000000" w:themeColor="text1"/>
                <w:sz w:val="20"/>
                <w:szCs w:val="20"/>
              </w:rPr>
              <w:t xml:space="preserve"> </w:t>
            </w:r>
            <w:proofErr w:type="spellStart"/>
            <w:r w:rsidRPr="00D0774E">
              <w:rPr>
                <w:color w:val="000000" w:themeColor="text1"/>
                <w:sz w:val="20"/>
                <w:szCs w:val="20"/>
              </w:rPr>
              <w:t>шаруашылық</w:t>
            </w:r>
            <w:proofErr w:type="spellEnd"/>
            <w:r w:rsidRPr="00D0774E">
              <w:rPr>
                <w:color w:val="000000" w:themeColor="text1"/>
                <w:sz w:val="20"/>
                <w:szCs w:val="20"/>
              </w:rPr>
              <w:t xml:space="preserve"> </w:t>
            </w:r>
            <w:proofErr w:type="spellStart"/>
            <w:r w:rsidRPr="00D0774E">
              <w:rPr>
                <w:color w:val="000000" w:themeColor="text1"/>
                <w:sz w:val="20"/>
                <w:szCs w:val="20"/>
              </w:rPr>
              <w:t>және</w:t>
            </w:r>
            <w:proofErr w:type="spellEnd"/>
            <w:r w:rsidRPr="00D0774E">
              <w:rPr>
                <w:color w:val="000000" w:themeColor="text1"/>
                <w:sz w:val="20"/>
                <w:szCs w:val="20"/>
              </w:rPr>
              <w:t xml:space="preserve"> </w:t>
            </w:r>
            <w:proofErr w:type="spellStart"/>
            <w:r w:rsidRPr="00D0774E">
              <w:rPr>
                <w:color w:val="000000" w:themeColor="text1"/>
                <w:sz w:val="20"/>
                <w:szCs w:val="20"/>
              </w:rPr>
              <w:t>басқа</w:t>
            </w:r>
            <w:proofErr w:type="spellEnd"/>
            <w:r w:rsidRPr="00D0774E">
              <w:rPr>
                <w:color w:val="000000" w:themeColor="text1"/>
                <w:sz w:val="20"/>
                <w:szCs w:val="20"/>
              </w:rPr>
              <w:t xml:space="preserve"> да </w:t>
            </w:r>
            <w:proofErr w:type="spellStart"/>
            <w:r w:rsidRPr="00D0774E">
              <w:rPr>
                <w:color w:val="000000" w:themeColor="text1"/>
                <w:sz w:val="20"/>
                <w:szCs w:val="20"/>
              </w:rPr>
              <w:t>азаматтық-құқықтық</w:t>
            </w:r>
            <w:proofErr w:type="spellEnd"/>
            <w:r w:rsidRPr="00D0774E">
              <w:rPr>
                <w:color w:val="000000" w:themeColor="text1"/>
                <w:sz w:val="20"/>
                <w:szCs w:val="20"/>
              </w:rPr>
              <w:t xml:space="preserve"> </w:t>
            </w:r>
            <w:proofErr w:type="spellStart"/>
            <w:r w:rsidRPr="00D0774E">
              <w:rPr>
                <w:color w:val="000000" w:themeColor="text1"/>
                <w:sz w:val="20"/>
                <w:szCs w:val="20"/>
              </w:rPr>
              <w:t>дауларды</w:t>
            </w:r>
            <w:proofErr w:type="spellEnd"/>
            <w:r w:rsidRPr="00D0774E">
              <w:rPr>
                <w:color w:val="000000" w:themeColor="text1"/>
                <w:sz w:val="20"/>
                <w:szCs w:val="20"/>
              </w:rPr>
              <w:t xml:space="preserve"> </w:t>
            </w:r>
            <w:proofErr w:type="spellStart"/>
            <w:r w:rsidRPr="00D0774E">
              <w:rPr>
                <w:color w:val="000000" w:themeColor="text1"/>
                <w:sz w:val="20"/>
                <w:szCs w:val="20"/>
              </w:rPr>
              <w:t>қарау</w:t>
            </w:r>
            <w:proofErr w:type="spellEnd"/>
            <w:r w:rsidRPr="00D0774E">
              <w:rPr>
                <w:color w:val="000000" w:themeColor="text1"/>
                <w:sz w:val="20"/>
                <w:szCs w:val="20"/>
              </w:rPr>
              <w:t xml:space="preserve"> </w:t>
            </w:r>
            <w:proofErr w:type="spellStart"/>
            <w:r w:rsidRPr="00D0774E">
              <w:rPr>
                <w:color w:val="000000" w:themeColor="text1"/>
                <w:sz w:val="20"/>
                <w:szCs w:val="20"/>
              </w:rPr>
              <w:t>кезінде</w:t>
            </w:r>
            <w:proofErr w:type="spellEnd"/>
            <w:r w:rsidRPr="00D0774E">
              <w:rPr>
                <w:color w:val="000000" w:themeColor="text1"/>
                <w:sz w:val="20"/>
                <w:szCs w:val="20"/>
              </w:rPr>
              <w:t xml:space="preserve"> </w:t>
            </w:r>
            <w:proofErr w:type="spellStart"/>
            <w:r w:rsidRPr="00D0774E">
              <w:rPr>
                <w:color w:val="000000" w:themeColor="text1"/>
                <w:sz w:val="20"/>
                <w:szCs w:val="20"/>
              </w:rPr>
              <w:t>қолдану</w:t>
            </w:r>
            <w:proofErr w:type="spellEnd"/>
            <w:r w:rsidRPr="00D0774E">
              <w:rPr>
                <w:color w:val="000000" w:themeColor="text1"/>
                <w:sz w:val="20"/>
                <w:szCs w:val="20"/>
              </w:rPr>
              <w:t xml:space="preserve"> </w:t>
            </w:r>
            <w:proofErr w:type="spellStart"/>
            <w:r w:rsidRPr="00D0774E">
              <w:rPr>
                <w:color w:val="000000" w:themeColor="text1"/>
                <w:sz w:val="20"/>
                <w:szCs w:val="20"/>
              </w:rPr>
              <w:t>қабілетін</w:t>
            </w:r>
            <w:proofErr w:type="spellEnd"/>
            <w:r w:rsidRPr="00D0774E">
              <w:rPr>
                <w:color w:val="000000" w:themeColor="text1"/>
                <w:sz w:val="20"/>
                <w:szCs w:val="20"/>
              </w:rPr>
              <w:t xml:space="preserve"> </w:t>
            </w:r>
            <w:proofErr w:type="spellStart"/>
            <w:r w:rsidRPr="00D0774E">
              <w:rPr>
                <w:color w:val="000000" w:themeColor="text1"/>
                <w:sz w:val="20"/>
                <w:szCs w:val="20"/>
              </w:rPr>
              <w:t>қалыптастырады</w:t>
            </w:r>
            <w:proofErr w:type="spellEnd"/>
            <w:r w:rsidRPr="00D0774E">
              <w:rPr>
                <w:color w:val="000000" w:themeColor="text1"/>
                <w:sz w:val="20"/>
                <w:szCs w:val="20"/>
              </w:rPr>
              <w:t>.</w:t>
            </w:r>
          </w:p>
          <w:p w14:paraId="764CCBDD" w14:textId="1E15EED4" w:rsidR="0003139D" w:rsidRPr="00D0774E" w:rsidRDefault="0003139D" w:rsidP="00857E37">
            <w:pPr>
              <w:spacing w:after="120"/>
              <w:rPr>
                <w:b/>
                <w:color w:val="000000" w:themeColor="text1"/>
                <w:sz w:val="20"/>
                <w:szCs w:val="20"/>
                <w:lang w:val="kk-KZ"/>
              </w:rPr>
            </w:pPr>
          </w:p>
        </w:tc>
        <w:tc>
          <w:tcPr>
            <w:tcW w:w="5386" w:type="dxa"/>
            <w:gridSpan w:val="5"/>
            <w:vMerge w:val="restart"/>
            <w:shd w:val="clear" w:color="auto" w:fill="auto"/>
          </w:tcPr>
          <w:p w14:paraId="5879C474" w14:textId="1C5E307A" w:rsidR="0003139D" w:rsidRPr="00D0774E" w:rsidRDefault="0003139D" w:rsidP="007866AD">
            <w:pPr>
              <w:pStyle w:val="afe"/>
              <w:tabs>
                <w:tab w:val="left" w:pos="166"/>
              </w:tabs>
              <w:ind w:left="0"/>
              <w:jc w:val="both"/>
              <w:rPr>
                <w:color w:val="000000" w:themeColor="text1"/>
                <w:sz w:val="20"/>
                <w:szCs w:val="20"/>
                <w:lang w:val="kk-KZ"/>
              </w:rPr>
            </w:pPr>
            <w:r w:rsidRPr="00D0774E">
              <w:rPr>
                <w:bCs/>
                <w:color w:val="000000" w:themeColor="text1"/>
                <w:sz w:val="20"/>
                <w:szCs w:val="20"/>
                <w:lang w:val="kk-KZ"/>
              </w:rPr>
              <w:t>1. Азаматтық-құқықтық шарттардың негізгі түрлерін және олардың ҚР-дағы азаматтық-құқықтық қатынастарды реттеу ерекшеліктерін жіктеу.</w:t>
            </w:r>
          </w:p>
        </w:tc>
        <w:tc>
          <w:tcPr>
            <w:tcW w:w="2693" w:type="dxa"/>
            <w:gridSpan w:val="2"/>
            <w:shd w:val="clear" w:color="auto" w:fill="auto"/>
          </w:tcPr>
          <w:p w14:paraId="5272881B" w14:textId="77795FC3" w:rsidR="0003139D" w:rsidRPr="00D0774E" w:rsidRDefault="0003139D" w:rsidP="007866AD">
            <w:pPr>
              <w:jc w:val="both"/>
              <w:rPr>
                <w:color w:val="000000" w:themeColor="text1"/>
                <w:sz w:val="20"/>
                <w:szCs w:val="20"/>
                <w:lang w:val="kk-KZ"/>
              </w:rPr>
            </w:pPr>
            <w:r w:rsidRPr="00D0774E">
              <w:rPr>
                <w:bCs/>
                <w:color w:val="000000" w:themeColor="text1"/>
                <w:sz w:val="20"/>
                <w:szCs w:val="20"/>
                <w:lang w:val="kk-KZ"/>
              </w:rPr>
              <w:t>1.1Азаматтық қатынастардың негізгі түсініктері мен құрамдас элементтерін түсіну</w:t>
            </w:r>
          </w:p>
        </w:tc>
      </w:tr>
      <w:tr w:rsidR="00D0774E" w:rsidRPr="00D0774E" w14:paraId="23C41C40" w14:textId="77777777" w:rsidTr="04599562">
        <w:trPr>
          <w:trHeight w:val="152"/>
        </w:trPr>
        <w:tc>
          <w:tcPr>
            <w:tcW w:w="2411" w:type="dxa"/>
            <w:vMerge/>
          </w:tcPr>
          <w:p w14:paraId="3630F8BE" w14:textId="77777777" w:rsidR="0003139D" w:rsidRPr="00D0774E" w:rsidRDefault="0003139D" w:rsidP="00B77F6B">
            <w:pPr>
              <w:jc w:val="both"/>
              <w:rPr>
                <w:b/>
                <w:color w:val="000000" w:themeColor="text1"/>
                <w:sz w:val="20"/>
                <w:szCs w:val="20"/>
                <w:lang w:val="kk-KZ"/>
              </w:rPr>
            </w:pPr>
          </w:p>
        </w:tc>
        <w:tc>
          <w:tcPr>
            <w:tcW w:w="5386" w:type="dxa"/>
            <w:gridSpan w:val="5"/>
            <w:vMerge/>
          </w:tcPr>
          <w:p w14:paraId="0FC364CC" w14:textId="77777777" w:rsidR="0003139D" w:rsidRPr="00D0774E" w:rsidRDefault="0003139D" w:rsidP="00B77F6B">
            <w:pPr>
              <w:jc w:val="both"/>
              <w:rPr>
                <w:color w:val="000000" w:themeColor="text1"/>
                <w:sz w:val="20"/>
                <w:szCs w:val="20"/>
                <w:lang w:val="kk-KZ"/>
              </w:rPr>
            </w:pPr>
          </w:p>
        </w:tc>
        <w:tc>
          <w:tcPr>
            <w:tcW w:w="2693" w:type="dxa"/>
            <w:gridSpan w:val="2"/>
            <w:shd w:val="clear" w:color="auto" w:fill="auto"/>
          </w:tcPr>
          <w:p w14:paraId="55FE9C6E" w14:textId="5360E74D" w:rsidR="0003139D" w:rsidRPr="00D0774E" w:rsidRDefault="0003139D" w:rsidP="00B77F6B">
            <w:pPr>
              <w:jc w:val="both"/>
              <w:rPr>
                <w:color w:val="000000" w:themeColor="text1"/>
                <w:sz w:val="20"/>
                <w:szCs w:val="20"/>
                <w:lang w:val="kk-KZ"/>
              </w:rPr>
            </w:pPr>
            <w:r w:rsidRPr="00D0774E">
              <w:rPr>
                <w:color w:val="000000" w:themeColor="text1"/>
                <w:sz w:val="20"/>
                <w:szCs w:val="20"/>
                <w:lang w:val="kk-KZ"/>
              </w:rPr>
              <w:t>1.2</w:t>
            </w:r>
            <w:r w:rsidRPr="00D0774E">
              <w:rPr>
                <w:bCs/>
                <w:color w:val="000000" w:themeColor="text1"/>
                <w:sz w:val="20"/>
                <w:szCs w:val="20"/>
                <w:lang w:val="kk-KZ"/>
              </w:rPr>
              <w:t xml:space="preserve"> Азаматтық құқықтық қатынастардың нормаларын түсіну.</w:t>
            </w:r>
          </w:p>
        </w:tc>
      </w:tr>
      <w:tr w:rsidR="00D0774E" w:rsidRPr="00D0774E" w14:paraId="5932BD0F" w14:textId="77777777" w:rsidTr="04599562">
        <w:trPr>
          <w:trHeight w:val="76"/>
        </w:trPr>
        <w:tc>
          <w:tcPr>
            <w:tcW w:w="2411" w:type="dxa"/>
            <w:vMerge/>
          </w:tcPr>
          <w:p w14:paraId="067C6DC4" w14:textId="77777777" w:rsidR="0003139D" w:rsidRPr="00D0774E" w:rsidRDefault="0003139D" w:rsidP="00B77F6B">
            <w:pPr>
              <w:widowControl w:val="0"/>
              <w:pBdr>
                <w:top w:val="nil"/>
                <w:left w:val="nil"/>
                <w:bottom w:val="nil"/>
                <w:right w:val="nil"/>
                <w:between w:val="nil"/>
              </w:pBdr>
              <w:spacing w:line="276" w:lineRule="auto"/>
              <w:rPr>
                <w:b/>
                <w:color w:val="000000" w:themeColor="text1"/>
                <w:sz w:val="20"/>
                <w:szCs w:val="20"/>
                <w:lang w:val="kk-KZ"/>
              </w:rPr>
            </w:pPr>
          </w:p>
        </w:tc>
        <w:tc>
          <w:tcPr>
            <w:tcW w:w="5386" w:type="dxa"/>
            <w:gridSpan w:val="5"/>
            <w:vMerge w:val="restart"/>
            <w:shd w:val="clear" w:color="auto" w:fill="auto"/>
          </w:tcPr>
          <w:p w14:paraId="6E8BBBC9" w14:textId="436B9459" w:rsidR="0003139D" w:rsidRPr="00D0774E" w:rsidRDefault="0003139D" w:rsidP="00B77F6B">
            <w:pPr>
              <w:jc w:val="both"/>
              <w:rPr>
                <w:bCs/>
                <w:color w:val="000000" w:themeColor="text1"/>
                <w:sz w:val="20"/>
                <w:szCs w:val="20"/>
                <w:lang w:val="kk-KZ"/>
              </w:rPr>
            </w:pPr>
            <w:r w:rsidRPr="00D0774E">
              <w:rPr>
                <w:color w:val="000000" w:themeColor="text1"/>
                <w:sz w:val="20"/>
                <w:szCs w:val="20"/>
                <w:lang w:val="kk-KZ"/>
              </w:rPr>
              <w:t>2.</w:t>
            </w:r>
            <w:r w:rsidRPr="00D0774E">
              <w:rPr>
                <w:bCs/>
                <w:color w:val="000000" w:themeColor="text1"/>
                <w:sz w:val="20"/>
                <w:szCs w:val="20"/>
                <w:lang w:val="kk-KZ"/>
              </w:rPr>
              <w:t>Өз білімін бағалау арқылы өз дамуы үшін дағдылар мен қосымша курстар дамуын анықтау үшін қажетті әдебиеттерді, ақпаратты талдау қабілеті.</w:t>
            </w:r>
          </w:p>
        </w:tc>
        <w:tc>
          <w:tcPr>
            <w:tcW w:w="2693" w:type="dxa"/>
            <w:gridSpan w:val="2"/>
            <w:shd w:val="clear" w:color="auto" w:fill="auto"/>
          </w:tcPr>
          <w:p w14:paraId="01B00815" w14:textId="493F41DB" w:rsidR="0003139D" w:rsidRPr="00D0774E" w:rsidRDefault="0003139D" w:rsidP="00B77F6B">
            <w:pPr>
              <w:pBdr>
                <w:top w:val="nil"/>
                <w:left w:val="nil"/>
                <w:bottom w:val="nil"/>
                <w:right w:val="nil"/>
                <w:between w:val="nil"/>
              </w:pBdr>
              <w:jc w:val="both"/>
              <w:rPr>
                <w:color w:val="000000" w:themeColor="text1"/>
                <w:sz w:val="20"/>
                <w:szCs w:val="20"/>
                <w:lang w:val="kk-KZ"/>
              </w:rPr>
            </w:pPr>
            <w:r w:rsidRPr="00D0774E">
              <w:rPr>
                <w:color w:val="000000" w:themeColor="text1"/>
                <w:sz w:val="20"/>
                <w:szCs w:val="20"/>
                <w:lang w:val="kk-KZ"/>
              </w:rPr>
              <w:t>2.1.</w:t>
            </w:r>
            <w:r w:rsidRPr="00D0774E">
              <w:rPr>
                <w:bCs/>
                <w:color w:val="000000" w:themeColor="text1"/>
                <w:sz w:val="20"/>
                <w:szCs w:val="20"/>
                <w:lang w:val="kk-KZ"/>
              </w:rPr>
              <w:t>Азаматтық құқық нормаларын іздеуді және қолдануды білу.</w:t>
            </w:r>
          </w:p>
        </w:tc>
      </w:tr>
      <w:tr w:rsidR="00D0774E" w:rsidRPr="00D0774E" w14:paraId="6FD9613F" w14:textId="77777777" w:rsidTr="04599562">
        <w:trPr>
          <w:trHeight w:val="76"/>
        </w:trPr>
        <w:tc>
          <w:tcPr>
            <w:tcW w:w="2411" w:type="dxa"/>
            <w:vMerge/>
          </w:tcPr>
          <w:p w14:paraId="0A8BC178" w14:textId="77777777" w:rsidR="0003139D" w:rsidRPr="00D0774E" w:rsidRDefault="0003139D" w:rsidP="00B77F6B">
            <w:pPr>
              <w:widowControl w:val="0"/>
              <w:pBdr>
                <w:top w:val="nil"/>
                <w:left w:val="nil"/>
                <w:bottom w:val="nil"/>
                <w:right w:val="nil"/>
                <w:between w:val="nil"/>
              </w:pBdr>
              <w:spacing w:line="276" w:lineRule="auto"/>
              <w:rPr>
                <w:b/>
                <w:color w:val="000000" w:themeColor="text1"/>
                <w:sz w:val="20"/>
                <w:szCs w:val="20"/>
                <w:lang w:val="kk-KZ"/>
              </w:rPr>
            </w:pPr>
          </w:p>
        </w:tc>
        <w:tc>
          <w:tcPr>
            <w:tcW w:w="5386" w:type="dxa"/>
            <w:gridSpan w:val="5"/>
            <w:vMerge/>
          </w:tcPr>
          <w:p w14:paraId="2E89DAFB" w14:textId="77777777" w:rsidR="0003139D" w:rsidRPr="00D0774E" w:rsidRDefault="0003139D" w:rsidP="00B77F6B">
            <w:pPr>
              <w:jc w:val="both"/>
              <w:rPr>
                <w:color w:val="000000" w:themeColor="text1"/>
                <w:sz w:val="20"/>
                <w:szCs w:val="20"/>
                <w:lang w:val="kk-KZ"/>
              </w:rPr>
            </w:pPr>
          </w:p>
        </w:tc>
        <w:tc>
          <w:tcPr>
            <w:tcW w:w="2693" w:type="dxa"/>
            <w:gridSpan w:val="2"/>
            <w:shd w:val="clear" w:color="auto" w:fill="auto"/>
          </w:tcPr>
          <w:p w14:paraId="79A2A679" w14:textId="53352CC6" w:rsidR="0003139D" w:rsidRPr="00D0774E" w:rsidRDefault="0003139D" w:rsidP="00B77F6B">
            <w:pPr>
              <w:pBdr>
                <w:top w:val="nil"/>
                <w:left w:val="nil"/>
                <w:bottom w:val="nil"/>
                <w:right w:val="nil"/>
                <w:between w:val="nil"/>
              </w:pBdr>
              <w:jc w:val="both"/>
              <w:rPr>
                <w:color w:val="000000" w:themeColor="text1"/>
                <w:sz w:val="20"/>
                <w:szCs w:val="20"/>
                <w:lang w:val="kk-KZ"/>
              </w:rPr>
            </w:pPr>
            <w:r w:rsidRPr="00D0774E">
              <w:rPr>
                <w:color w:val="000000" w:themeColor="text1"/>
                <w:sz w:val="20"/>
                <w:szCs w:val="20"/>
                <w:lang w:val="kk-KZ"/>
              </w:rPr>
              <w:t>2.2</w:t>
            </w:r>
            <w:r w:rsidRPr="00D0774E">
              <w:rPr>
                <w:bCs/>
                <w:color w:val="000000" w:themeColor="text1"/>
                <w:sz w:val="20"/>
                <w:szCs w:val="20"/>
                <w:lang w:val="kk-KZ"/>
              </w:rPr>
              <w:t>Тәжірибиелік есептерді шешу үшін азаматтық құқық теорияларын қолдану.</w:t>
            </w:r>
          </w:p>
        </w:tc>
      </w:tr>
      <w:tr w:rsidR="00D0774E" w:rsidRPr="00D0774E" w14:paraId="3950734B" w14:textId="77777777" w:rsidTr="04599562">
        <w:trPr>
          <w:trHeight w:val="84"/>
        </w:trPr>
        <w:tc>
          <w:tcPr>
            <w:tcW w:w="2411" w:type="dxa"/>
            <w:vMerge/>
          </w:tcPr>
          <w:p w14:paraId="7A6DE0DD" w14:textId="77777777" w:rsidR="0003139D" w:rsidRPr="00D0774E" w:rsidRDefault="0003139D" w:rsidP="00B77F6B">
            <w:pPr>
              <w:widowControl w:val="0"/>
              <w:pBdr>
                <w:top w:val="nil"/>
                <w:left w:val="nil"/>
                <w:bottom w:val="nil"/>
                <w:right w:val="nil"/>
                <w:between w:val="nil"/>
              </w:pBdr>
              <w:spacing w:line="276" w:lineRule="auto"/>
              <w:rPr>
                <w:b/>
                <w:color w:val="000000" w:themeColor="text1"/>
                <w:sz w:val="20"/>
                <w:szCs w:val="20"/>
                <w:lang w:val="kk-KZ"/>
              </w:rPr>
            </w:pPr>
          </w:p>
        </w:tc>
        <w:tc>
          <w:tcPr>
            <w:tcW w:w="5386" w:type="dxa"/>
            <w:gridSpan w:val="5"/>
            <w:vMerge w:val="restart"/>
            <w:shd w:val="clear" w:color="auto" w:fill="auto"/>
          </w:tcPr>
          <w:p w14:paraId="6458780B" w14:textId="4BFD6622" w:rsidR="0003139D" w:rsidRPr="00D0774E" w:rsidRDefault="0003139D" w:rsidP="00B77F6B">
            <w:pPr>
              <w:jc w:val="both"/>
              <w:rPr>
                <w:color w:val="000000" w:themeColor="text1"/>
                <w:sz w:val="20"/>
                <w:szCs w:val="20"/>
                <w:lang w:val="kk-KZ"/>
              </w:rPr>
            </w:pPr>
            <w:r w:rsidRPr="00D0774E">
              <w:rPr>
                <w:color w:val="000000" w:themeColor="text1"/>
                <w:sz w:val="20"/>
                <w:szCs w:val="20"/>
                <w:lang w:val="kk-KZ"/>
              </w:rPr>
              <w:t>3.</w:t>
            </w:r>
            <w:r w:rsidRPr="00D0774E">
              <w:rPr>
                <w:bCs/>
                <w:color w:val="000000" w:themeColor="text1"/>
                <w:sz w:val="20"/>
                <w:szCs w:val="20"/>
                <w:lang w:val="kk-KZ"/>
              </w:rPr>
              <w:t>Өмірлік жағдайларды талдау, азаматтық-құқықтық шарттың мазмұнын, оны жасасу және бұзу тәртібін анықтауды.</w:t>
            </w:r>
          </w:p>
        </w:tc>
        <w:tc>
          <w:tcPr>
            <w:tcW w:w="2693" w:type="dxa"/>
            <w:gridSpan w:val="2"/>
            <w:shd w:val="clear" w:color="auto" w:fill="auto"/>
          </w:tcPr>
          <w:p w14:paraId="31021E48" w14:textId="60CBD358" w:rsidR="0003139D" w:rsidRPr="00D0774E" w:rsidRDefault="0003139D" w:rsidP="00B77F6B">
            <w:pPr>
              <w:pBdr>
                <w:top w:val="nil"/>
                <w:left w:val="nil"/>
                <w:bottom w:val="nil"/>
                <w:right w:val="nil"/>
                <w:between w:val="nil"/>
              </w:pBdr>
              <w:jc w:val="both"/>
              <w:rPr>
                <w:color w:val="000000" w:themeColor="text1"/>
                <w:sz w:val="20"/>
                <w:szCs w:val="20"/>
                <w:lang w:val="kk-KZ"/>
              </w:rPr>
            </w:pPr>
            <w:r w:rsidRPr="00D0774E">
              <w:rPr>
                <w:color w:val="000000" w:themeColor="text1"/>
                <w:sz w:val="20"/>
                <w:szCs w:val="20"/>
                <w:lang w:val="kk-KZ"/>
              </w:rPr>
              <w:t>3.1</w:t>
            </w:r>
            <w:r w:rsidRPr="00D0774E">
              <w:rPr>
                <w:bCs/>
                <w:color w:val="000000" w:themeColor="text1"/>
                <w:sz w:val="20"/>
                <w:szCs w:val="20"/>
                <w:lang w:val="kk-KZ"/>
              </w:rPr>
              <w:t>Азаматтық-құқықтық шарттың мазмұнын нақты саралау.</w:t>
            </w:r>
          </w:p>
        </w:tc>
      </w:tr>
      <w:tr w:rsidR="00D0774E" w:rsidRPr="00D0774E" w14:paraId="219BA814" w14:textId="77777777" w:rsidTr="04599562">
        <w:trPr>
          <w:trHeight w:val="84"/>
        </w:trPr>
        <w:tc>
          <w:tcPr>
            <w:tcW w:w="2411" w:type="dxa"/>
            <w:vMerge/>
          </w:tcPr>
          <w:p w14:paraId="5E63D47E" w14:textId="77777777" w:rsidR="0003139D" w:rsidRPr="00D0774E" w:rsidRDefault="0003139D" w:rsidP="00B77F6B">
            <w:pPr>
              <w:widowControl w:val="0"/>
              <w:pBdr>
                <w:top w:val="nil"/>
                <w:left w:val="nil"/>
                <w:bottom w:val="nil"/>
                <w:right w:val="nil"/>
                <w:between w:val="nil"/>
              </w:pBdr>
              <w:spacing w:line="276" w:lineRule="auto"/>
              <w:rPr>
                <w:b/>
                <w:color w:val="000000" w:themeColor="text1"/>
                <w:sz w:val="20"/>
                <w:szCs w:val="20"/>
                <w:lang w:val="kk-KZ"/>
              </w:rPr>
            </w:pPr>
          </w:p>
        </w:tc>
        <w:tc>
          <w:tcPr>
            <w:tcW w:w="5386" w:type="dxa"/>
            <w:gridSpan w:val="5"/>
            <w:vMerge/>
          </w:tcPr>
          <w:p w14:paraId="36DBD438" w14:textId="77777777" w:rsidR="0003139D" w:rsidRPr="00D0774E" w:rsidRDefault="0003139D" w:rsidP="00B77F6B">
            <w:pPr>
              <w:jc w:val="both"/>
              <w:rPr>
                <w:color w:val="000000" w:themeColor="text1"/>
                <w:sz w:val="20"/>
                <w:szCs w:val="20"/>
                <w:lang w:val="kk-KZ"/>
              </w:rPr>
            </w:pPr>
          </w:p>
        </w:tc>
        <w:tc>
          <w:tcPr>
            <w:tcW w:w="2693" w:type="dxa"/>
            <w:gridSpan w:val="2"/>
            <w:shd w:val="clear" w:color="auto" w:fill="auto"/>
          </w:tcPr>
          <w:p w14:paraId="2A693825" w14:textId="1B28CD21" w:rsidR="0003139D" w:rsidRPr="00D0774E" w:rsidRDefault="0003139D" w:rsidP="00B77F6B">
            <w:pPr>
              <w:pBdr>
                <w:top w:val="nil"/>
                <w:left w:val="nil"/>
                <w:bottom w:val="nil"/>
                <w:right w:val="nil"/>
                <w:between w:val="nil"/>
              </w:pBdr>
              <w:jc w:val="both"/>
              <w:rPr>
                <w:color w:val="000000" w:themeColor="text1"/>
                <w:sz w:val="20"/>
                <w:szCs w:val="20"/>
                <w:lang w:val="kk-KZ"/>
              </w:rPr>
            </w:pPr>
            <w:r w:rsidRPr="00D0774E">
              <w:rPr>
                <w:color w:val="000000" w:themeColor="text1"/>
                <w:sz w:val="20"/>
                <w:szCs w:val="20"/>
                <w:lang w:val="kk-KZ"/>
              </w:rPr>
              <w:t>3.2</w:t>
            </w:r>
            <w:r w:rsidRPr="00D0774E">
              <w:rPr>
                <w:bCs/>
                <w:color w:val="000000" w:themeColor="text1"/>
                <w:sz w:val="20"/>
                <w:szCs w:val="20"/>
                <w:lang w:val="kk-KZ"/>
              </w:rPr>
              <w:t xml:space="preserve"> Шартты жасасу және бұзу сатыларының тәртібін талдау.</w:t>
            </w:r>
          </w:p>
        </w:tc>
      </w:tr>
      <w:tr w:rsidR="00D0774E" w:rsidRPr="00D0774E" w14:paraId="0401B6E3" w14:textId="77777777" w:rsidTr="04599562">
        <w:trPr>
          <w:trHeight w:val="76"/>
        </w:trPr>
        <w:tc>
          <w:tcPr>
            <w:tcW w:w="2411" w:type="dxa"/>
            <w:vMerge/>
          </w:tcPr>
          <w:p w14:paraId="1BFECDCB" w14:textId="77777777" w:rsidR="0003139D" w:rsidRPr="00D0774E" w:rsidRDefault="0003139D" w:rsidP="00B77F6B">
            <w:pPr>
              <w:widowControl w:val="0"/>
              <w:pBdr>
                <w:top w:val="nil"/>
                <w:left w:val="nil"/>
                <w:bottom w:val="nil"/>
                <w:right w:val="nil"/>
                <w:between w:val="nil"/>
              </w:pBdr>
              <w:spacing w:line="276" w:lineRule="auto"/>
              <w:rPr>
                <w:b/>
                <w:color w:val="000000" w:themeColor="text1"/>
                <w:sz w:val="20"/>
                <w:szCs w:val="20"/>
                <w:lang w:val="kk-KZ"/>
              </w:rPr>
            </w:pPr>
          </w:p>
        </w:tc>
        <w:tc>
          <w:tcPr>
            <w:tcW w:w="5386" w:type="dxa"/>
            <w:gridSpan w:val="5"/>
            <w:vMerge w:val="restart"/>
            <w:shd w:val="clear" w:color="auto" w:fill="auto"/>
          </w:tcPr>
          <w:p w14:paraId="1929A304" w14:textId="603F68DA" w:rsidR="0003139D" w:rsidRPr="00D0774E" w:rsidRDefault="0003139D" w:rsidP="00B77F6B">
            <w:pPr>
              <w:jc w:val="both"/>
              <w:rPr>
                <w:color w:val="000000" w:themeColor="text1"/>
                <w:sz w:val="20"/>
                <w:szCs w:val="20"/>
                <w:lang w:val="kk-KZ"/>
              </w:rPr>
            </w:pPr>
            <w:r w:rsidRPr="00D0774E">
              <w:rPr>
                <w:color w:val="000000" w:themeColor="text1"/>
                <w:sz w:val="20"/>
                <w:szCs w:val="20"/>
                <w:lang w:val="kk-KZ"/>
              </w:rPr>
              <w:t xml:space="preserve">4. </w:t>
            </w:r>
            <w:r w:rsidRPr="00D0774E">
              <w:rPr>
                <w:bCs/>
                <w:color w:val="000000" w:themeColor="text1"/>
                <w:sz w:val="20"/>
                <w:szCs w:val="20"/>
                <w:lang w:val="kk-KZ"/>
              </w:rPr>
              <w:t>Азаматтық құқықтық қатынастарды реттейтін заңнамалық нормаларды жүйелендіруді.</w:t>
            </w:r>
          </w:p>
        </w:tc>
        <w:tc>
          <w:tcPr>
            <w:tcW w:w="2693" w:type="dxa"/>
            <w:gridSpan w:val="2"/>
            <w:shd w:val="clear" w:color="auto" w:fill="auto"/>
          </w:tcPr>
          <w:p w14:paraId="6D5F81C1" w14:textId="3E00E279" w:rsidR="0003139D" w:rsidRPr="00D0774E" w:rsidRDefault="0003139D" w:rsidP="00B77F6B">
            <w:pPr>
              <w:jc w:val="both"/>
              <w:rPr>
                <w:color w:val="000000" w:themeColor="text1"/>
                <w:sz w:val="20"/>
                <w:szCs w:val="20"/>
                <w:lang w:val="kk-KZ"/>
              </w:rPr>
            </w:pPr>
            <w:r w:rsidRPr="00D0774E">
              <w:rPr>
                <w:color w:val="000000" w:themeColor="text1"/>
                <w:sz w:val="20"/>
                <w:szCs w:val="20"/>
                <w:lang w:val="kk-KZ"/>
              </w:rPr>
              <w:t xml:space="preserve">4.1Азаматтық құқықтық қатынастар саласындағы заңнамалық нормаларды дұрыс жүйелеу. </w:t>
            </w:r>
          </w:p>
        </w:tc>
      </w:tr>
      <w:tr w:rsidR="00D0774E" w:rsidRPr="00D0774E" w14:paraId="2D269C42" w14:textId="77777777" w:rsidTr="04599562">
        <w:trPr>
          <w:trHeight w:val="76"/>
        </w:trPr>
        <w:tc>
          <w:tcPr>
            <w:tcW w:w="2411" w:type="dxa"/>
            <w:vMerge/>
          </w:tcPr>
          <w:p w14:paraId="50D1D9FC" w14:textId="77777777" w:rsidR="0003139D" w:rsidRPr="00D0774E" w:rsidRDefault="0003139D" w:rsidP="00B77F6B">
            <w:pPr>
              <w:widowControl w:val="0"/>
              <w:pBdr>
                <w:top w:val="nil"/>
                <w:left w:val="nil"/>
                <w:bottom w:val="nil"/>
                <w:right w:val="nil"/>
                <w:between w:val="nil"/>
              </w:pBdr>
              <w:spacing w:line="276" w:lineRule="auto"/>
              <w:rPr>
                <w:b/>
                <w:color w:val="000000" w:themeColor="text1"/>
                <w:sz w:val="20"/>
                <w:szCs w:val="20"/>
                <w:lang w:val="kk-KZ"/>
              </w:rPr>
            </w:pPr>
          </w:p>
        </w:tc>
        <w:tc>
          <w:tcPr>
            <w:tcW w:w="5386" w:type="dxa"/>
            <w:gridSpan w:val="5"/>
            <w:vMerge/>
          </w:tcPr>
          <w:p w14:paraId="1DA4893E" w14:textId="77777777" w:rsidR="0003139D" w:rsidRPr="00D0774E" w:rsidRDefault="0003139D" w:rsidP="00B77F6B">
            <w:pPr>
              <w:jc w:val="both"/>
              <w:rPr>
                <w:color w:val="000000" w:themeColor="text1"/>
                <w:sz w:val="20"/>
                <w:szCs w:val="20"/>
                <w:lang w:val="kk-KZ"/>
              </w:rPr>
            </w:pPr>
          </w:p>
        </w:tc>
        <w:tc>
          <w:tcPr>
            <w:tcW w:w="2693" w:type="dxa"/>
            <w:gridSpan w:val="2"/>
            <w:shd w:val="clear" w:color="auto" w:fill="auto"/>
          </w:tcPr>
          <w:p w14:paraId="4C31CA31" w14:textId="702386FB" w:rsidR="0003139D" w:rsidRPr="00D0774E" w:rsidRDefault="0003139D" w:rsidP="00B77F6B">
            <w:pPr>
              <w:jc w:val="both"/>
              <w:rPr>
                <w:color w:val="000000" w:themeColor="text1"/>
                <w:sz w:val="20"/>
                <w:szCs w:val="20"/>
                <w:lang w:val="kk-KZ"/>
              </w:rPr>
            </w:pPr>
            <w:r w:rsidRPr="00D0774E">
              <w:rPr>
                <w:color w:val="000000" w:themeColor="text1"/>
                <w:sz w:val="20"/>
                <w:szCs w:val="20"/>
                <w:lang w:val="kk-KZ"/>
              </w:rPr>
              <w:t>4.2</w:t>
            </w:r>
            <w:r w:rsidR="00FB4F15" w:rsidRPr="00D0774E">
              <w:rPr>
                <w:color w:val="000000" w:themeColor="text1"/>
                <w:sz w:val="20"/>
                <w:szCs w:val="20"/>
                <w:lang w:val="kk-KZ"/>
              </w:rPr>
              <w:t xml:space="preserve"> </w:t>
            </w:r>
            <w:r w:rsidRPr="00D0774E">
              <w:rPr>
                <w:color w:val="000000" w:themeColor="text1"/>
                <w:sz w:val="20"/>
                <w:szCs w:val="20"/>
                <w:lang w:val="kk-KZ"/>
              </w:rPr>
              <w:t>Азаматтық құқықтық қатынастарды реттейтін нормаларды қалыптастыру</w:t>
            </w:r>
          </w:p>
        </w:tc>
      </w:tr>
      <w:tr w:rsidR="00D0774E" w:rsidRPr="00D0774E" w14:paraId="019F5053" w14:textId="77777777" w:rsidTr="04599562">
        <w:trPr>
          <w:trHeight w:val="76"/>
        </w:trPr>
        <w:tc>
          <w:tcPr>
            <w:tcW w:w="2411" w:type="dxa"/>
            <w:vMerge/>
          </w:tcPr>
          <w:p w14:paraId="01E72214" w14:textId="77777777" w:rsidR="0003139D" w:rsidRPr="00D0774E" w:rsidRDefault="0003139D" w:rsidP="00B77F6B">
            <w:pPr>
              <w:widowControl w:val="0"/>
              <w:pBdr>
                <w:top w:val="nil"/>
                <w:left w:val="nil"/>
                <w:bottom w:val="nil"/>
                <w:right w:val="nil"/>
                <w:between w:val="nil"/>
              </w:pBdr>
              <w:spacing w:line="276" w:lineRule="auto"/>
              <w:rPr>
                <w:color w:val="000000" w:themeColor="text1"/>
                <w:sz w:val="20"/>
                <w:szCs w:val="20"/>
                <w:lang w:val="kk-KZ"/>
              </w:rPr>
            </w:pPr>
          </w:p>
        </w:tc>
        <w:tc>
          <w:tcPr>
            <w:tcW w:w="5386" w:type="dxa"/>
            <w:gridSpan w:val="5"/>
            <w:vMerge w:val="restart"/>
            <w:shd w:val="clear" w:color="auto" w:fill="auto"/>
          </w:tcPr>
          <w:p w14:paraId="1B130507" w14:textId="749C10A5" w:rsidR="0003139D" w:rsidRPr="00D0774E" w:rsidRDefault="0003139D" w:rsidP="00B77F6B">
            <w:pPr>
              <w:jc w:val="both"/>
              <w:rPr>
                <w:color w:val="000000" w:themeColor="text1"/>
                <w:sz w:val="20"/>
                <w:szCs w:val="20"/>
              </w:rPr>
            </w:pPr>
            <w:r w:rsidRPr="00D0774E">
              <w:rPr>
                <w:color w:val="000000" w:themeColor="text1"/>
                <w:sz w:val="20"/>
                <w:szCs w:val="20"/>
                <w:lang w:val="kk-KZ"/>
              </w:rPr>
              <w:t>5.</w:t>
            </w:r>
            <w:r w:rsidRPr="00D0774E">
              <w:rPr>
                <w:bCs/>
                <w:color w:val="000000" w:themeColor="text1"/>
                <w:sz w:val="20"/>
                <w:szCs w:val="20"/>
                <w:lang w:val="kk-KZ"/>
              </w:rPr>
              <w:t xml:space="preserve"> Азаматтық құқық саласындағы барлық мүмкін қоғамдық қатынастарды реттейтін нормативтік-құқықтық актілерге баға беру. Азаматтық құқық нормаларын нақты өмірлік жағдайларға кешенді қолдануға қабілетті.</w:t>
            </w:r>
          </w:p>
        </w:tc>
        <w:tc>
          <w:tcPr>
            <w:tcW w:w="2693" w:type="dxa"/>
            <w:gridSpan w:val="2"/>
            <w:shd w:val="clear" w:color="auto" w:fill="auto"/>
          </w:tcPr>
          <w:p w14:paraId="43B49405" w14:textId="3F03ADB2" w:rsidR="0003139D" w:rsidRPr="00D0774E" w:rsidRDefault="0003139D" w:rsidP="0003139D">
            <w:pPr>
              <w:jc w:val="both"/>
              <w:rPr>
                <w:bCs/>
                <w:color w:val="000000" w:themeColor="text1"/>
                <w:sz w:val="20"/>
                <w:szCs w:val="20"/>
                <w:lang w:val="kk-KZ"/>
              </w:rPr>
            </w:pPr>
            <w:r w:rsidRPr="00D0774E">
              <w:rPr>
                <w:color w:val="000000" w:themeColor="text1"/>
                <w:sz w:val="20"/>
                <w:szCs w:val="20"/>
              </w:rPr>
              <w:t>5.1</w:t>
            </w:r>
            <w:r w:rsidR="00FB4F15" w:rsidRPr="00D0774E">
              <w:rPr>
                <w:bCs/>
                <w:color w:val="000000" w:themeColor="text1"/>
                <w:sz w:val="20"/>
                <w:szCs w:val="20"/>
                <w:lang w:val="kk-KZ"/>
              </w:rPr>
              <w:t xml:space="preserve"> </w:t>
            </w:r>
            <w:proofErr w:type="spellStart"/>
            <w:r w:rsidRPr="00D0774E">
              <w:rPr>
                <w:bCs/>
                <w:color w:val="000000" w:themeColor="text1"/>
                <w:sz w:val="20"/>
                <w:szCs w:val="20"/>
              </w:rPr>
              <w:t>Азаматтық-құқықтық</w:t>
            </w:r>
            <w:proofErr w:type="spellEnd"/>
            <w:r w:rsidRPr="00D0774E">
              <w:rPr>
                <w:bCs/>
                <w:color w:val="000000" w:themeColor="text1"/>
                <w:sz w:val="20"/>
                <w:szCs w:val="20"/>
              </w:rPr>
              <w:t xml:space="preserve"> </w:t>
            </w:r>
            <w:proofErr w:type="spellStart"/>
            <w:r w:rsidRPr="00D0774E">
              <w:rPr>
                <w:bCs/>
                <w:color w:val="000000" w:themeColor="text1"/>
                <w:sz w:val="20"/>
                <w:szCs w:val="20"/>
              </w:rPr>
              <w:t>шарттар</w:t>
            </w:r>
            <w:proofErr w:type="spellEnd"/>
            <w:r w:rsidRPr="00D0774E">
              <w:rPr>
                <w:bCs/>
                <w:color w:val="000000" w:themeColor="text1"/>
                <w:sz w:val="20"/>
                <w:szCs w:val="20"/>
              </w:rPr>
              <w:t xml:space="preserve"> </w:t>
            </w:r>
            <w:proofErr w:type="spellStart"/>
            <w:r w:rsidRPr="00D0774E">
              <w:rPr>
                <w:bCs/>
                <w:color w:val="000000" w:themeColor="text1"/>
                <w:sz w:val="20"/>
                <w:szCs w:val="20"/>
              </w:rPr>
              <w:t>жасай</w:t>
            </w:r>
            <w:proofErr w:type="spellEnd"/>
            <w:r w:rsidRPr="00D0774E">
              <w:rPr>
                <w:bCs/>
                <w:color w:val="000000" w:themeColor="text1"/>
                <w:sz w:val="20"/>
                <w:szCs w:val="20"/>
              </w:rPr>
              <w:t xml:space="preserve"> </w:t>
            </w:r>
            <w:proofErr w:type="spellStart"/>
            <w:r w:rsidRPr="00D0774E">
              <w:rPr>
                <w:bCs/>
                <w:color w:val="000000" w:themeColor="text1"/>
                <w:sz w:val="20"/>
                <w:szCs w:val="20"/>
              </w:rPr>
              <w:t>білу</w:t>
            </w:r>
            <w:proofErr w:type="spellEnd"/>
            <w:r w:rsidRPr="00D0774E">
              <w:rPr>
                <w:bCs/>
                <w:color w:val="000000" w:themeColor="text1"/>
                <w:sz w:val="20"/>
                <w:szCs w:val="20"/>
                <w:lang w:val="kk-KZ"/>
              </w:rPr>
              <w:t xml:space="preserve">, әртүрлі мүлік түрлерімен мәмілелер жасау. </w:t>
            </w:r>
          </w:p>
        </w:tc>
      </w:tr>
      <w:tr w:rsidR="00D0774E" w:rsidRPr="00D0774E" w14:paraId="41006963" w14:textId="77777777" w:rsidTr="0003139D">
        <w:trPr>
          <w:trHeight w:val="420"/>
        </w:trPr>
        <w:tc>
          <w:tcPr>
            <w:tcW w:w="2411" w:type="dxa"/>
            <w:vMerge/>
          </w:tcPr>
          <w:p w14:paraId="57D91EB9" w14:textId="77777777" w:rsidR="0003139D" w:rsidRPr="00D0774E" w:rsidRDefault="0003139D" w:rsidP="00B77F6B">
            <w:pPr>
              <w:widowControl w:val="0"/>
              <w:pBdr>
                <w:top w:val="nil"/>
                <w:left w:val="nil"/>
                <w:bottom w:val="nil"/>
                <w:right w:val="nil"/>
                <w:between w:val="nil"/>
              </w:pBdr>
              <w:spacing w:line="276" w:lineRule="auto"/>
              <w:rPr>
                <w:color w:val="000000" w:themeColor="text1"/>
                <w:sz w:val="20"/>
                <w:szCs w:val="20"/>
                <w:lang w:val="kk-KZ"/>
              </w:rPr>
            </w:pPr>
          </w:p>
        </w:tc>
        <w:tc>
          <w:tcPr>
            <w:tcW w:w="5386" w:type="dxa"/>
            <w:gridSpan w:val="5"/>
            <w:vMerge/>
          </w:tcPr>
          <w:p w14:paraId="3F7C7D3E" w14:textId="77777777" w:rsidR="0003139D" w:rsidRPr="00D0774E" w:rsidRDefault="0003139D" w:rsidP="00B77F6B">
            <w:pPr>
              <w:jc w:val="both"/>
              <w:rPr>
                <w:color w:val="000000" w:themeColor="text1"/>
                <w:sz w:val="20"/>
                <w:szCs w:val="20"/>
                <w:lang w:val="kk-KZ"/>
              </w:rPr>
            </w:pPr>
          </w:p>
        </w:tc>
        <w:tc>
          <w:tcPr>
            <w:tcW w:w="2693" w:type="dxa"/>
            <w:gridSpan w:val="2"/>
            <w:tcBorders>
              <w:bottom w:val="single" w:sz="4" w:space="0" w:color="auto"/>
            </w:tcBorders>
            <w:shd w:val="clear" w:color="auto" w:fill="auto"/>
          </w:tcPr>
          <w:p w14:paraId="25DD9741" w14:textId="0B2B5E62" w:rsidR="0003139D" w:rsidRPr="00D0774E" w:rsidRDefault="0003139D" w:rsidP="00B77F6B">
            <w:pPr>
              <w:jc w:val="both"/>
              <w:rPr>
                <w:color w:val="000000" w:themeColor="text1"/>
                <w:sz w:val="20"/>
                <w:szCs w:val="20"/>
                <w:lang w:val="kk-KZ"/>
              </w:rPr>
            </w:pPr>
            <w:r w:rsidRPr="00D0774E">
              <w:rPr>
                <w:color w:val="000000" w:themeColor="text1"/>
                <w:sz w:val="20"/>
                <w:szCs w:val="20"/>
                <w:lang w:val="kk-KZ"/>
              </w:rPr>
              <w:t>5.2</w:t>
            </w:r>
            <w:r w:rsidR="00FB4F15" w:rsidRPr="00D0774E">
              <w:rPr>
                <w:color w:val="000000" w:themeColor="text1"/>
                <w:sz w:val="20"/>
                <w:szCs w:val="20"/>
                <w:lang w:val="kk-KZ"/>
              </w:rPr>
              <w:t xml:space="preserve"> </w:t>
            </w:r>
            <w:r w:rsidRPr="00D0774E">
              <w:rPr>
                <w:bCs/>
                <w:color w:val="000000" w:themeColor="text1"/>
                <w:sz w:val="20"/>
                <w:szCs w:val="20"/>
                <w:lang w:val="kk-KZ"/>
              </w:rPr>
              <w:t>Азаматтық - құқықтық қатынастарды талдай білу.</w:t>
            </w:r>
          </w:p>
        </w:tc>
      </w:tr>
      <w:tr w:rsidR="00D0774E" w:rsidRPr="00D0774E" w14:paraId="0E5F9F74" w14:textId="77777777" w:rsidTr="0003139D">
        <w:trPr>
          <w:trHeight w:val="255"/>
        </w:trPr>
        <w:tc>
          <w:tcPr>
            <w:tcW w:w="2411" w:type="dxa"/>
            <w:vMerge/>
          </w:tcPr>
          <w:p w14:paraId="527C54A7" w14:textId="77777777" w:rsidR="0003139D" w:rsidRPr="00D0774E" w:rsidRDefault="0003139D" w:rsidP="00B77F6B">
            <w:pPr>
              <w:widowControl w:val="0"/>
              <w:pBdr>
                <w:top w:val="nil"/>
                <w:left w:val="nil"/>
                <w:bottom w:val="nil"/>
                <w:right w:val="nil"/>
                <w:between w:val="nil"/>
              </w:pBdr>
              <w:spacing w:line="276" w:lineRule="auto"/>
              <w:rPr>
                <w:color w:val="000000" w:themeColor="text1"/>
                <w:sz w:val="20"/>
                <w:szCs w:val="20"/>
                <w:lang w:val="kk-KZ"/>
              </w:rPr>
            </w:pPr>
          </w:p>
        </w:tc>
        <w:tc>
          <w:tcPr>
            <w:tcW w:w="5386" w:type="dxa"/>
            <w:gridSpan w:val="5"/>
            <w:vMerge/>
          </w:tcPr>
          <w:p w14:paraId="06C87080" w14:textId="77777777" w:rsidR="0003139D" w:rsidRPr="00D0774E" w:rsidRDefault="0003139D" w:rsidP="00B77F6B">
            <w:pPr>
              <w:jc w:val="both"/>
              <w:rPr>
                <w:color w:val="000000" w:themeColor="text1"/>
                <w:sz w:val="20"/>
                <w:szCs w:val="20"/>
                <w:lang w:val="kk-KZ"/>
              </w:rPr>
            </w:pPr>
          </w:p>
        </w:tc>
        <w:tc>
          <w:tcPr>
            <w:tcW w:w="2693" w:type="dxa"/>
            <w:gridSpan w:val="2"/>
            <w:tcBorders>
              <w:top w:val="single" w:sz="4" w:space="0" w:color="auto"/>
            </w:tcBorders>
            <w:shd w:val="clear" w:color="auto" w:fill="auto"/>
          </w:tcPr>
          <w:p w14:paraId="52908C35" w14:textId="708391CC" w:rsidR="0003139D" w:rsidRPr="00D0774E" w:rsidRDefault="0003139D" w:rsidP="00B77F6B">
            <w:pPr>
              <w:jc w:val="both"/>
              <w:rPr>
                <w:color w:val="000000" w:themeColor="text1"/>
                <w:sz w:val="20"/>
                <w:szCs w:val="20"/>
                <w:lang w:val="kk-KZ"/>
              </w:rPr>
            </w:pPr>
            <w:r w:rsidRPr="00D0774E">
              <w:rPr>
                <w:color w:val="000000" w:themeColor="text1"/>
                <w:sz w:val="20"/>
                <w:szCs w:val="20"/>
                <w:lang w:val="kk-KZ"/>
              </w:rPr>
              <w:t>5.3</w:t>
            </w:r>
            <w:r w:rsidR="00FB4F15" w:rsidRPr="00D0774E">
              <w:rPr>
                <w:color w:val="000000" w:themeColor="text1"/>
                <w:sz w:val="20"/>
                <w:szCs w:val="20"/>
                <w:lang w:val="kk-KZ"/>
              </w:rPr>
              <w:t xml:space="preserve"> </w:t>
            </w:r>
            <w:r w:rsidRPr="00D0774E">
              <w:rPr>
                <w:bCs/>
                <w:color w:val="000000" w:themeColor="text1"/>
                <w:sz w:val="20"/>
                <w:szCs w:val="20"/>
                <w:lang w:val="kk-KZ"/>
              </w:rPr>
              <w:t>Азаматтық-құқықтық шарттан даулар туындаған кезде іс-әрекет алгоритмін әзірлеу және негіздеу.</w:t>
            </w:r>
          </w:p>
        </w:tc>
      </w:tr>
      <w:tr w:rsidR="00D0774E" w:rsidRPr="00D0774E"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D0774E" w:rsidRDefault="00A02A85" w:rsidP="00B77F6B">
            <w:pPr>
              <w:rPr>
                <w:b/>
                <w:color w:val="000000" w:themeColor="text1"/>
                <w:sz w:val="20"/>
                <w:szCs w:val="20"/>
              </w:rPr>
            </w:pPr>
            <w:proofErr w:type="spellStart"/>
            <w:r w:rsidRPr="00D0774E">
              <w:rPr>
                <w:b/>
                <w:color w:val="000000" w:themeColor="text1"/>
                <w:sz w:val="20"/>
                <w:szCs w:val="20"/>
              </w:rPr>
              <w:t>Пререквизи</w:t>
            </w:r>
            <w:r w:rsidR="008F66D7" w:rsidRPr="00D0774E">
              <w:rPr>
                <w:b/>
                <w:color w:val="000000" w:themeColor="text1"/>
                <w:sz w:val="20"/>
                <w:szCs w:val="20"/>
                <w:lang w:val="kk-KZ"/>
              </w:rPr>
              <w:t>ттер</w:t>
            </w:r>
            <w:proofErr w:type="spellEnd"/>
            <w:r w:rsidRPr="00D0774E">
              <w:rPr>
                <w:b/>
                <w:color w:val="000000" w:themeColor="text1"/>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BB7B29C" w:rsidR="00A02A85" w:rsidRPr="00D0774E" w:rsidRDefault="003025BB" w:rsidP="00FB4F15">
            <w:pPr>
              <w:jc w:val="both"/>
              <w:rPr>
                <w:b/>
                <w:color w:val="000000" w:themeColor="text1"/>
                <w:sz w:val="20"/>
                <w:szCs w:val="20"/>
              </w:rPr>
            </w:pPr>
            <w:r w:rsidRPr="00D0774E">
              <w:rPr>
                <w:color w:val="000000" w:themeColor="text1"/>
                <w:sz w:val="20"/>
                <w:szCs w:val="20"/>
                <w:lang w:val="kk-KZ"/>
              </w:rPr>
              <w:t>«Мемлекет және құқық теориясы мен тарихы», Қазақстан Республикасының Конституциялық құқығы</w:t>
            </w:r>
            <w:r w:rsidR="00857E37" w:rsidRPr="00D0774E">
              <w:rPr>
                <w:color w:val="000000" w:themeColor="text1"/>
                <w:sz w:val="20"/>
                <w:szCs w:val="20"/>
                <w:lang w:val="kk-KZ"/>
              </w:rPr>
              <w:t>, ҚР-ң Азаматтық құқығы жалпы бөлім</w:t>
            </w:r>
          </w:p>
        </w:tc>
      </w:tr>
      <w:tr w:rsidR="00D0774E" w:rsidRPr="00D0774E"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D0774E" w:rsidRDefault="00A02A85" w:rsidP="00B77F6B">
            <w:pPr>
              <w:rPr>
                <w:b/>
                <w:color w:val="000000" w:themeColor="text1"/>
                <w:sz w:val="20"/>
                <w:szCs w:val="20"/>
                <w:lang w:val="kk-KZ"/>
              </w:rPr>
            </w:pPr>
            <w:proofErr w:type="spellStart"/>
            <w:r w:rsidRPr="00D0774E">
              <w:rPr>
                <w:b/>
                <w:color w:val="000000" w:themeColor="text1"/>
                <w:sz w:val="20"/>
                <w:szCs w:val="20"/>
              </w:rPr>
              <w:t>Постреквизит</w:t>
            </w:r>
            <w:proofErr w:type="spellEnd"/>
            <w:r w:rsidR="008F66D7" w:rsidRPr="00D0774E">
              <w:rPr>
                <w:b/>
                <w:color w:val="000000" w:themeColor="text1"/>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3775A53" w:rsidR="00A02A85" w:rsidRPr="00D0774E" w:rsidRDefault="003025BB" w:rsidP="00B77F6B">
            <w:pPr>
              <w:rPr>
                <w:color w:val="000000" w:themeColor="text1"/>
                <w:sz w:val="20"/>
                <w:szCs w:val="20"/>
                <w:lang w:val="kk-KZ"/>
              </w:rPr>
            </w:pPr>
            <w:r w:rsidRPr="00D0774E">
              <w:rPr>
                <w:color w:val="000000" w:themeColor="text1"/>
                <w:sz w:val="20"/>
                <w:szCs w:val="20"/>
                <w:lang w:val="kk-KZ"/>
              </w:rPr>
              <w:t>Халықаралық жеке құқығы</w:t>
            </w:r>
            <w:r w:rsidR="00857E37" w:rsidRPr="00D0774E">
              <w:rPr>
                <w:color w:val="000000" w:themeColor="text1"/>
                <w:sz w:val="20"/>
                <w:szCs w:val="20"/>
                <w:lang w:val="kk-KZ"/>
              </w:rPr>
              <w:t>, Көліктік тасымалдауды халықаралық-құқықтық реттеу, Интеллектуалдық меншік құқығы</w:t>
            </w:r>
          </w:p>
        </w:tc>
      </w:tr>
      <w:tr w:rsidR="00D0774E" w:rsidRPr="00D0774E"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D0774E" w:rsidRDefault="008F66D7" w:rsidP="00B77F6B">
            <w:pPr>
              <w:pBdr>
                <w:top w:val="nil"/>
                <w:left w:val="nil"/>
                <w:bottom w:val="nil"/>
                <w:right w:val="nil"/>
                <w:between w:val="nil"/>
              </w:pBdr>
              <w:rPr>
                <w:bCs/>
                <w:color w:val="000000" w:themeColor="text1"/>
                <w:sz w:val="20"/>
                <w:szCs w:val="20"/>
                <w:shd w:val="clear" w:color="auto" w:fill="FFFFFF"/>
                <w:lang w:val="kk-KZ"/>
              </w:rPr>
            </w:pPr>
            <w:r w:rsidRPr="00D0774E">
              <w:rPr>
                <w:b/>
                <w:color w:val="000000" w:themeColor="text1"/>
                <w:sz w:val="20"/>
                <w:szCs w:val="20"/>
                <w:lang w:val="kk-KZ"/>
              </w:rPr>
              <w:t xml:space="preserve">Оқу </w:t>
            </w:r>
            <w:r w:rsidR="00D86236" w:rsidRPr="00D0774E">
              <w:rPr>
                <w:b/>
                <w:color w:val="000000" w:themeColor="text1"/>
                <w:sz w:val="20"/>
                <w:szCs w:val="20"/>
              </w:rPr>
              <w:t>ресурс</w:t>
            </w:r>
            <w:r w:rsidRPr="00D0774E">
              <w:rPr>
                <w:b/>
                <w:color w:val="000000" w:themeColor="text1"/>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6494D1" w14:textId="77777777" w:rsidR="003077D1" w:rsidRPr="00D0774E" w:rsidRDefault="003077D1" w:rsidP="003077D1">
            <w:pPr>
              <w:rPr>
                <w:color w:val="000000" w:themeColor="text1"/>
                <w:sz w:val="20"/>
                <w:szCs w:val="20"/>
                <w:lang w:val="kk-KZ"/>
              </w:rPr>
            </w:pPr>
            <w:r w:rsidRPr="00D0774E">
              <w:rPr>
                <w:b/>
                <w:bCs/>
                <w:color w:val="000000" w:themeColor="text1"/>
                <w:sz w:val="20"/>
                <w:szCs w:val="20"/>
                <w:lang w:val="kk-KZ"/>
              </w:rPr>
              <w:t>Негізгі әдебиет:</w:t>
            </w:r>
            <w:r w:rsidRPr="00D0774E">
              <w:rPr>
                <w:color w:val="000000" w:themeColor="text1"/>
                <w:sz w:val="20"/>
                <w:szCs w:val="20"/>
                <w:lang w:val="kk-KZ"/>
              </w:rPr>
              <w:t xml:space="preserve"> </w:t>
            </w:r>
          </w:p>
          <w:p w14:paraId="7DADDAEE" w14:textId="77777777" w:rsidR="003077D1" w:rsidRPr="00D0774E" w:rsidRDefault="003077D1" w:rsidP="003077D1">
            <w:pPr>
              <w:jc w:val="both"/>
              <w:rPr>
                <w:bCs/>
                <w:color w:val="000000" w:themeColor="text1"/>
                <w:sz w:val="20"/>
                <w:szCs w:val="20"/>
              </w:rPr>
            </w:pPr>
            <w:bookmarkStart w:id="0" w:name="_Hlk156423156"/>
            <w:bookmarkStart w:id="1" w:name="_Hlk156403890"/>
            <w:r w:rsidRPr="00D0774E">
              <w:rPr>
                <w:color w:val="000000" w:themeColor="text1"/>
                <w:sz w:val="20"/>
                <w:szCs w:val="20"/>
              </w:rPr>
              <w:t>1.</w:t>
            </w:r>
            <w:r w:rsidRPr="00D0774E">
              <w:rPr>
                <w:bCs/>
                <w:color w:val="000000" w:themeColor="text1"/>
                <w:sz w:val="20"/>
                <w:szCs w:val="20"/>
              </w:rPr>
              <w:t>Гражданский кодекс Республики Казахстан (Общая и особенная части).</w:t>
            </w:r>
            <w:r w:rsidRPr="00D0774E">
              <w:rPr>
                <w:color w:val="000000" w:themeColor="text1"/>
                <w:sz w:val="20"/>
                <w:szCs w:val="20"/>
              </w:rPr>
              <w:t xml:space="preserve"> </w:t>
            </w:r>
            <w:hyperlink r:id="rId11" w:history="1">
              <w:r w:rsidRPr="00D0774E">
                <w:rPr>
                  <w:rStyle w:val="af9"/>
                  <w:color w:val="000000" w:themeColor="text1"/>
                  <w:sz w:val="20"/>
                  <w:szCs w:val="20"/>
                </w:rPr>
                <w:t>https://online.zakon.kz/Document/?doc_id=1006061</w:t>
              </w:r>
            </w:hyperlink>
          </w:p>
          <w:p w14:paraId="3EA30922" w14:textId="33018A65" w:rsidR="003077D1" w:rsidRPr="00D0774E" w:rsidRDefault="004A07A7" w:rsidP="003077D1">
            <w:pPr>
              <w:jc w:val="both"/>
              <w:rPr>
                <w:color w:val="000000" w:themeColor="text1"/>
                <w:sz w:val="20"/>
                <w:szCs w:val="20"/>
                <w:lang w:val="kk-KZ"/>
              </w:rPr>
            </w:pPr>
            <w:r w:rsidRPr="00D0774E">
              <w:rPr>
                <w:color w:val="000000" w:themeColor="text1"/>
                <w:sz w:val="20"/>
                <w:szCs w:val="20"/>
              </w:rPr>
              <w:t>2</w:t>
            </w:r>
            <w:r w:rsidR="003077D1" w:rsidRPr="00D0774E">
              <w:rPr>
                <w:color w:val="000000" w:themeColor="text1"/>
                <w:sz w:val="20"/>
                <w:szCs w:val="20"/>
                <w:lang w:val="kk-KZ"/>
              </w:rPr>
              <w:t>.</w:t>
            </w:r>
            <w:r w:rsidR="003077D1" w:rsidRPr="00D0774E">
              <w:rPr>
                <w:color w:val="000000" w:themeColor="text1"/>
                <w:sz w:val="20"/>
                <w:szCs w:val="20"/>
              </w:rPr>
              <w:t>Гражданское право: (акад. курс): учеб. для вузов / [отв. ред. М. К. Сулейменов</w:t>
            </w:r>
            <w:proofErr w:type="gramStart"/>
            <w:r w:rsidR="003077D1" w:rsidRPr="00D0774E">
              <w:rPr>
                <w:color w:val="000000" w:themeColor="text1"/>
                <w:sz w:val="20"/>
                <w:szCs w:val="20"/>
              </w:rPr>
              <w:t>].-</w:t>
            </w:r>
            <w:proofErr w:type="gramEnd"/>
            <w:r w:rsidR="003077D1" w:rsidRPr="00D0774E">
              <w:rPr>
                <w:color w:val="000000" w:themeColor="text1"/>
                <w:sz w:val="20"/>
                <w:szCs w:val="20"/>
              </w:rPr>
              <w:t xml:space="preserve"> Алматы: НИИ частного права КОУ, 2013. </w:t>
            </w:r>
          </w:p>
          <w:p w14:paraId="0FA23578" w14:textId="41D38D2E" w:rsidR="003077D1" w:rsidRPr="00D0774E" w:rsidRDefault="004A07A7" w:rsidP="003077D1">
            <w:pPr>
              <w:jc w:val="both"/>
              <w:rPr>
                <w:color w:val="000000" w:themeColor="text1"/>
                <w:sz w:val="20"/>
                <w:szCs w:val="20"/>
              </w:rPr>
            </w:pPr>
            <w:r w:rsidRPr="00D0774E">
              <w:rPr>
                <w:color w:val="000000" w:themeColor="text1"/>
                <w:sz w:val="20"/>
                <w:szCs w:val="20"/>
              </w:rPr>
              <w:t>3</w:t>
            </w:r>
            <w:r w:rsidR="003077D1" w:rsidRPr="00D0774E">
              <w:rPr>
                <w:color w:val="000000" w:themeColor="text1"/>
                <w:sz w:val="20"/>
                <w:szCs w:val="20"/>
              </w:rPr>
              <w:t xml:space="preserve">.Молчанов, А.А. Гражданское право в схемах.: общ. и </w:t>
            </w:r>
            <w:proofErr w:type="spellStart"/>
            <w:r w:rsidR="003077D1" w:rsidRPr="00D0774E">
              <w:rPr>
                <w:color w:val="000000" w:themeColor="text1"/>
                <w:sz w:val="20"/>
                <w:szCs w:val="20"/>
              </w:rPr>
              <w:t>особен</w:t>
            </w:r>
            <w:proofErr w:type="spellEnd"/>
            <w:r w:rsidR="003077D1" w:rsidRPr="00D0774E">
              <w:rPr>
                <w:color w:val="000000" w:themeColor="text1"/>
                <w:sz w:val="20"/>
                <w:szCs w:val="20"/>
              </w:rPr>
              <w:t xml:space="preserve">. части: учеб. пособие / Александр Александрович </w:t>
            </w:r>
            <w:proofErr w:type="gramStart"/>
            <w:r w:rsidR="003077D1" w:rsidRPr="00D0774E">
              <w:rPr>
                <w:color w:val="000000" w:themeColor="text1"/>
                <w:sz w:val="20"/>
                <w:szCs w:val="20"/>
              </w:rPr>
              <w:t>Молчанов.-</w:t>
            </w:r>
            <w:proofErr w:type="gramEnd"/>
            <w:r w:rsidR="003077D1" w:rsidRPr="00D0774E">
              <w:rPr>
                <w:color w:val="000000" w:themeColor="text1"/>
                <w:sz w:val="20"/>
                <w:szCs w:val="20"/>
              </w:rPr>
              <w:t xml:space="preserve"> 2-е изд., </w:t>
            </w:r>
            <w:proofErr w:type="spellStart"/>
            <w:r w:rsidR="003077D1" w:rsidRPr="00D0774E">
              <w:rPr>
                <w:color w:val="000000" w:themeColor="text1"/>
                <w:sz w:val="20"/>
                <w:szCs w:val="20"/>
              </w:rPr>
              <w:t>перераб</w:t>
            </w:r>
            <w:proofErr w:type="spellEnd"/>
            <w:r w:rsidR="003077D1" w:rsidRPr="00D0774E">
              <w:rPr>
                <w:color w:val="000000" w:themeColor="text1"/>
                <w:sz w:val="20"/>
                <w:szCs w:val="20"/>
              </w:rPr>
              <w:t>. и доп.- М.: ЭКСМО, 2009.- 541</w:t>
            </w:r>
          </w:p>
          <w:p w14:paraId="5CEA0772" w14:textId="714FE6E9" w:rsidR="003077D1" w:rsidRPr="00D0774E" w:rsidRDefault="004A07A7" w:rsidP="003077D1">
            <w:pPr>
              <w:jc w:val="both"/>
              <w:rPr>
                <w:color w:val="000000" w:themeColor="text1"/>
                <w:sz w:val="20"/>
                <w:szCs w:val="20"/>
              </w:rPr>
            </w:pPr>
            <w:r w:rsidRPr="00D0774E">
              <w:rPr>
                <w:color w:val="000000" w:themeColor="text1"/>
                <w:sz w:val="20"/>
                <w:szCs w:val="20"/>
              </w:rPr>
              <w:t>4</w:t>
            </w:r>
            <w:r w:rsidR="003077D1" w:rsidRPr="00D0774E">
              <w:rPr>
                <w:color w:val="000000" w:themeColor="text1"/>
                <w:sz w:val="20"/>
                <w:szCs w:val="20"/>
              </w:rPr>
              <w:t>.</w:t>
            </w:r>
            <w:hyperlink r:id="rId12" w:history="1">
              <w:r w:rsidR="003077D1" w:rsidRPr="00D0774E">
                <w:rPr>
                  <w:rStyle w:val="af9"/>
                  <w:color w:val="000000" w:themeColor="text1"/>
                  <w:sz w:val="20"/>
                  <w:szCs w:val="20"/>
                </w:rPr>
                <w:t xml:space="preserve">Гражданское право: Учебник. В 2 т. / Под ред. Б.М. </w:t>
              </w:r>
              <w:proofErr w:type="spellStart"/>
              <w:r w:rsidR="003077D1" w:rsidRPr="00D0774E">
                <w:rPr>
                  <w:rStyle w:val="af9"/>
                  <w:color w:val="000000" w:themeColor="text1"/>
                  <w:sz w:val="20"/>
                  <w:szCs w:val="20"/>
                </w:rPr>
                <w:t>Гонгало</w:t>
              </w:r>
              <w:proofErr w:type="spellEnd"/>
              <w:r w:rsidR="003077D1" w:rsidRPr="00D0774E">
                <w:rPr>
                  <w:rStyle w:val="af9"/>
                  <w:color w:val="000000" w:themeColor="text1"/>
                  <w:sz w:val="20"/>
                  <w:szCs w:val="20"/>
                </w:rPr>
                <w:t xml:space="preserve">. Т. 1. 2-е изд. </w:t>
              </w:r>
              <w:proofErr w:type="spellStart"/>
              <w:r w:rsidR="003077D1" w:rsidRPr="00D0774E">
                <w:rPr>
                  <w:rStyle w:val="af9"/>
                  <w:color w:val="000000" w:themeColor="text1"/>
                  <w:sz w:val="20"/>
                  <w:szCs w:val="20"/>
                </w:rPr>
                <w:t>перераб</w:t>
              </w:r>
              <w:proofErr w:type="spellEnd"/>
              <w:proofErr w:type="gramStart"/>
              <w:r w:rsidR="003077D1" w:rsidRPr="00D0774E">
                <w:rPr>
                  <w:rStyle w:val="af9"/>
                  <w:color w:val="000000" w:themeColor="text1"/>
                  <w:sz w:val="20"/>
                  <w:szCs w:val="20"/>
                </w:rPr>
                <w:t>.</w:t>
              </w:r>
              <w:proofErr w:type="gramEnd"/>
              <w:r w:rsidR="003077D1" w:rsidRPr="00D0774E">
                <w:rPr>
                  <w:rStyle w:val="af9"/>
                  <w:color w:val="000000" w:themeColor="text1"/>
                  <w:sz w:val="20"/>
                  <w:szCs w:val="20"/>
                </w:rPr>
                <w:t xml:space="preserve"> и доп.- М.: Статут, 2017.</w:t>
              </w:r>
            </w:hyperlink>
          </w:p>
          <w:p w14:paraId="192C8BDD" w14:textId="222F2461" w:rsidR="003077D1" w:rsidRPr="00D0774E" w:rsidRDefault="004A07A7" w:rsidP="003077D1">
            <w:pPr>
              <w:jc w:val="both"/>
              <w:rPr>
                <w:bCs/>
                <w:color w:val="000000" w:themeColor="text1"/>
                <w:sz w:val="20"/>
                <w:szCs w:val="20"/>
                <w:lang w:val="kk-KZ"/>
              </w:rPr>
            </w:pPr>
            <w:r w:rsidRPr="00D0774E">
              <w:rPr>
                <w:bCs/>
                <w:color w:val="000000" w:themeColor="text1"/>
                <w:sz w:val="20"/>
                <w:szCs w:val="20"/>
              </w:rPr>
              <w:t>5</w:t>
            </w:r>
            <w:r w:rsidR="003077D1" w:rsidRPr="00D0774E">
              <w:rPr>
                <w:bCs/>
                <w:color w:val="000000" w:themeColor="text1"/>
                <w:sz w:val="20"/>
                <w:szCs w:val="20"/>
                <w:lang w:val="kk-KZ"/>
              </w:rPr>
              <w:t>.</w:t>
            </w:r>
            <w:proofErr w:type="spellStart"/>
            <w:r w:rsidR="003077D1" w:rsidRPr="00D0774E">
              <w:rPr>
                <w:bCs/>
                <w:color w:val="000000" w:themeColor="text1"/>
                <w:sz w:val="20"/>
                <w:szCs w:val="20"/>
                <w:lang w:val="kk-KZ"/>
              </w:rPr>
              <w:t>Бентли</w:t>
            </w:r>
            <w:proofErr w:type="spellEnd"/>
            <w:r w:rsidR="003077D1" w:rsidRPr="00D0774E">
              <w:rPr>
                <w:bCs/>
                <w:color w:val="000000" w:themeColor="text1"/>
                <w:sz w:val="20"/>
                <w:szCs w:val="20"/>
                <w:lang w:val="kk-KZ"/>
              </w:rPr>
              <w:t xml:space="preserve"> Л., </w:t>
            </w:r>
            <w:proofErr w:type="spellStart"/>
            <w:r w:rsidR="003077D1" w:rsidRPr="00D0774E">
              <w:rPr>
                <w:bCs/>
                <w:color w:val="000000" w:themeColor="text1"/>
                <w:sz w:val="20"/>
                <w:szCs w:val="20"/>
                <w:lang w:val="kk-KZ"/>
              </w:rPr>
              <w:t>Шерман</w:t>
            </w:r>
            <w:proofErr w:type="spellEnd"/>
            <w:r w:rsidR="003077D1" w:rsidRPr="00D0774E">
              <w:rPr>
                <w:bCs/>
                <w:color w:val="000000" w:themeColor="text1"/>
                <w:sz w:val="20"/>
                <w:szCs w:val="20"/>
                <w:lang w:val="kk-KZ"/>
              </w:rPr>
              <w:t xml:space="preserve"> Б., </w:t>
            </w:r>
            <w:proofErr w:type="spellStart"/>
            <w:r w:rsidR="003077D1" w:rsidRPr="00D0774E">
              <w:rPr>
                <w:bCs/>
                <w:color w:val="000000" w:themeColor="text1"/>
                <w:sz w:val="20"/>
                <w:szCs w:val="20"/>
                <w:lang w:val="kk-KZ"/>
              </w:rPr>
              <w:t>Ганжи</w:t>
            </w:r>
            <w:proofErr w:type="spellEnd"/>
            <w:r w:rsidR="003077D1" w:rsidRPr="00D0774E">
              <w:rPr>
                <w:bCs/>
                <w:color w:val="000000" w:themeColor="text1"/>
                <w:sz w:val="20"/>
                <w:szCs w:val="20"/>
                <w:lang w:val="kk-KZ"/>
              </w:rPr>
              <w:t xml:space="preserve"> Д., Джонсон Ф. Интеллектуалдық меншік құқығы. I том. -Алматы: Ұлттық аударма бюросы.-2020.-512 бет.</w:t>
            </w:r>
          </w:p>
          <w:p w14:paraId="5CFE62E4" w14:textId="047A3562" w:rsidR="003077D1" w:rsidRPr="00D0774E" w:rsidRDefault="004A07A7" w:rsidP="003077D1">
            <w:pPr>
              <w:jc w:val="both"/>
              <w:rPr>
                <w:bCs/>
                <w:color w:val="000000" w:themeColor="text1"/>
                <w:sz w:val="20"/>
                <w:szCs w:val="20"/>
                <w:lang w:val="kk-KZ"/>
              </w:rPr>
            </w:pPr>
            <w:r w:rsidRPr="00D0774E">
              <w:rPr>
                <w:bCs/>
                <w:color w:val="000000" w:themeColor="text1"/>
                <w:sz w:val="20"/>
                <w:szCs w:val="20"/>
                <w:lang w:val="kk-KZ"/>
              </w:rPr>
              <w:t>6</w:t>
            </w:r>
            <w:r w:rsidR="003077D1" w:rsidRPr="00D0774E">
              <w:rPr>
                <w:bCs/>
                <w:color w:val="000000" w:themeColor="text1"/>
                <w:sz w:val="20"/>
                <w:szCs w:val="20"/>
                <w:lang w:val="kk-KZ"/>
              </w:rPr>
              <w:t xml:space="preserve">.Бентли Л., </w:t>
            </w:r>
            <w:proofErr w:type="spellStart"/>
            <w:r w:rsidR="003077D1" w:rsidRPr="00D0774E">
              <w:rPr>
                <w:bCs/>
                <w:color w:val="000000" w:themeColor="text1"/>
                <w:sz w:val="20"/>
                <w:szCs w:val="20"/>
                <w:lang w:val="kk-KZ"/>
              </w:rPr>
              <w:t>Шерман</w:t>
            </w:r>
            <w:proofErr w:type="spellEnd"/>
            <w:r w:rsidR="003077D1" w:rsidRPr="00D0774E">
              <w:rPr>
                <w:bCs/>
                <w:color w:val="000000" w:themeColor="text1"/>
                <w:sz w:val="20"/>
                <w:szCs w:val="20"/>
                <w:lang w:val="kk-KZ"/>
              </w:rPr>
              <w:t xml:space="preserve"> Б., </w:t>
            </w:r>
            <w:proofErr w:type="spellStart"/>
            <w:r w:rsidR="003077D1" w:rsidRPr="00D0774E">
              <w:rPr>
                <w:bCs/>
                <w:color w:val="000000" w:themeColor="text1"/>
                <w:sz w:val="20"/>
                <w:szCs w:val="20"/>
                <w:lang w:val="kk-KZ"/>
              </w:rPr>
              <w:t>Ганжи</w:t>
            </w:r>
            <w:proofErr w:type="spellEnd"/>
            <w:r w:rsidR="003077D1" w:rsidRPr="00D0774E">
              <w:rPr>
                <w:bCs/>
                <w:color w:val="000000" w:themeColor="text1"/>
                <w:sz w:val="20"/>
                <w:szCs w:val="20"/>
                <w:lang w:val="kk-KZ"/>
              </w:rPr>
              <w:t xml:space="preserve"> Д., Джонсон Ф. Интеллектуалдық меншік құқығы. II том. -Алматы: Ұлттық аударма бюросы.-2020.-568 бет.</w:t>
            </w:r>
          </w:p>
          <w:p w14:paraId="2624BB37" w14:textId="6B442816" w:rsidR="003077D1" w:rsidRPr="00D0774E" w:rsidRDefault="004A07A7" w:rsidP="003077D1">
            <w:pPr>
              <w:jc w:val="both"/>
              <w:rPr>
                <w:bCs/>
                <w:color w:val="000000" w:themeColor="text1"/>
                <w:sz w:val="20"/>
                <w:szCs w:val="20"/>
              </w:rPr>
            </w:pPr>
            <w:r w:rsidRPr="00D0774E">
              <w:rPr>
                <w:bCs/>
                <w:color w:val="000000" w:themeColor="text1"/>
                <w:sz w:val="20"/>
                <w:szCs w:val="20"/>
                <w:lang w:val="kk-KZ"/>
              </w:rPr>
              <w:t>7</w:t>
            </w:r>
            <w:r w:rsidR="003077D1" w:rsidRPr="00D0774E">
              <w:rPr>
                <w:bCs/>
                <w:color w:val="000000" w:themeColor="text1"/>
                <w:sz w:val="20"/>
                <w:szCs w:val="20"/>
                <w:lang w:val="kk-KZ"/>
              </w:rPr>
              <w:t xml:space="preserve">.Бентли Л., </w:t>
            </w:r>
            <w:proofErr w:type="spellStart"/>
            <w:r w:rsidR="003077D1" w:rsidRPr="00D0774E">
              <w:rPr>
                <w:bCs/>
                <w:color w:val="000000" w:themeColor="text1"/>
                <w:sz w:val="20"/>
                <w:szCs w:val="20"/>
                <w:lang w:val="kk-KZ"/>
              </w:rPr>
              <w:t>Шерман</w:t>
            </w:r>
            <w:proofErr w:type="spellEnd"/>
            <w:r w:rsidR="003077D1" w:rsidRPr="00D0774E">
              <w:rPr>
                <w:bCs/>
                <w:color w:val="000000" w:themeColor="text1"/>
                <w:sz w:val="20"/>
                <w:szCs w:val="20"/>
                <w:lang w:val="kk-KZ"/>
              </w:rPr>
              <w:t xml:space="preserve"> Б., </w:t>
            </w:r>
            <w:proofErr w:type="spellStart"/>
            <w:r w:rsidR="003077D1" w:rsidRPr="00D0774E">
              <w:rPr>
                <w:bCs/>
                <w:color w:val="000000" w:themeColor="text1"/>
                <w:sz w:val="20"/>
                <w:szCs w:val="20"/>
                <w:lang w:val="kk-KZ"/>
              </w:rPr>
              <w:t>Ганжи</w:t>
            </w:r>
            <w:proofErr w:type="spellEnd"/>
            <w:r w:rsidR="003077D1" w:rsidRPr="00D0774E">
              <w:rPr>
                <w:bCs/>
                <w:color w:val="000000" w:themeColor="text1"/>
                <w:sz w:val="20"/>
                <w:szCs w:val="20"/>
                <w:lang w:val="kk-KZ"/>
              </w:rPr>
              <w:t xml:space="preserve"> Д., Джонсон Ф. Интеллектуалдық меншік құқығы. </w:t>
            </w:r>
            <w:r w:rsidR="003077D1" w:rsidRPr="00D0774E">
              <w:rPr>
                <w:bCs/>
                <w:color w:val="000000" w:themeColor="text1"/>
                <w:sz w:val="20"/>
                <w:szCs w:val="20"/>
                <w:lang w:val="en-US"/>
              </w:rPr>
              <w:t>III</w:t>
            </w:r>
            <w:r w:rsidR="003077D1" w:rsidRPr="00D0774E">
              <w:rPr>
                <w:bCs/>
                <w:color w:val="000000" w:themeColor="text1"/>
                <w:sz w:val="20"/>
                <w:szCs w:val="20"/>
              </w:rPr>
              <w:t xml:space="preserve"> </w:t>
            </w:r>
            <w:r w:rsidR="003077D1" w:rsidRPr="00D0774E">
              <w:rPr>
                <w:bCs/>
                <w:color w:val="000000" w:themeColor="text1"/>
                <w:sz w:val="20"/>
                <w:szCs w:val="20"/>
                <w:lang w:val="kk-KZ"/>
              </w:rPr>
              <w:t xml:space="preserve">том. </w:t>
            </w:r>
            <w:r w:rsidR="003077D1" w:rsidRPr="00D0774E">
              <w:rPr>
                <w:bCs/>
                <w:color w:val="000000" w:themeColor="text1"/>
                <w:sz w:val="20"/>
                <w:szCs w:val="20"/>
              </w:rPr>
              <w:t>-</w:t>
            </w:r>
            <w:r w:rsidR="003077D1" w:rsidRPr="00D0774E">
              <w:rPr>
                <w:bCs/>
                <w:color w:val="000000" w:themeColor="text1"/>
                <w:sz w:val="20"/>
                <w:szCs w:val="20"/>
                <w:lang w:val="kk-KZ"/>
              </w:rPr>
              <w:t xml:space="preserve">Алматы: Ұлттық аударма </w:t>
            </w:r>
            <w:proofErr w:type="gramStart"/>
            <w:r w:rsidR="003077D1" w:rsidRPr="00D0774E">
              <w:rPr>
                <w:bCs/>
                <w:color w:val="000000" w:themeColor="text1"/>
                <w:sz w:val="20"/>
                <w:szCs w:val="20"/>
                <w:lang w:val="kk-KZ"/>
              </w:rPr>
              <w:t>бюросы.</w:t>
            </w:r>
            <w:r w:rsidR="003077D1" w:rsidRPr="00D0774E">
              <w:rPr>
                <w:bCs/>
                <w:color w:val="000000" w:themeColor="text1"/>
                <w:sz w:val="20"/>
                <w:szCs w:val="20"/>
              </w:rPr>
              <w:t>-</w:t>
            </w:r>
            <w:proofErr w:type="gramEnd"/>
            <w:r w:rsidR="003077D1" w:rsidRPr="00D0774E">
              <w:rPr>
                <w:bCs/>
                <w:color w:val="000000" w:themeColor="text1"/>
                <w:sz w:val="20"/>
                <w:szCs w:val="20"/>
              </w:rPr>
              <w:t>2020</w:t>
            </w:r>
            <w:r w:rsidR="003077D1" w:rsidRPr="00D0774E">
              <w:rPr>
                <w:bCs/>
                <w:color w:val="000000" w:themeColor="text1"/>
                <w:sz w:val="20"/>
                <w:szCs w:val="20"/>
                <w:lang w:val="kk-KZ"/>
              </w:rPr>
              <w:t>.</w:t>
            </w:r>
            <w:r w:rsidR="003077D1" w:rsidRPr="00D0774E">
              <w:rPr>
                <w:bCs/>
                <w:color w:val="000000" w:themeColor="text1"/>
                <w:sz w:val="20"/>
                <w:szCs w:val="20"/>
              </w:rPr>
              <w:t>-604 бет.</w:t>
            </w:r>
          </w:p>
          <w:p w14:paraId="6A2F0684" w14:textId="29FE6AA7" w:rsidR="003077D1" w:rsidRPr="00D0774E" w:rsidRDefault="004A07A7" w:rsidP="003077D1">
            <w:pPr>
              <w:jc w:val="both"/>
              <w:rPr>
                <w:bCs/>
                <w:color w:val="000000" w:themeColor="text1"/>
                <w:sz w:val="20"/>
                <w:szCs w:val="20"/>
              </w:rPr>
            </w:pPr>
            <w:r w:rsidRPr="00D0774E">
              <w:rPr>
                <w:bCs/>
                <w:color w:val="000000" w:themeColor="text1"/>
                <w:sz w:val="20"/>
                <w:szCs w:val="20"/>
              </w:rPr>
              <w:t>8</w:t>
            </w:r>
            <w:r w:rsidR="003077D1" w:rsidRPr="00D0774E">
              <w:rPr>
                <w:bCs/>
                <w:color w:val="000000" w:themeColor="text1"/>
                <w:sz w:val="20"/>
                <w:szCs w:val="20"/>
              </w:rPr>
              <w:t xml:space="preserve">.Нормативные постановления Верховного Суда Республики Казахстан (1999-2023): </w:t>
            </w:r>
            <w:proofErr w:type="spellStart"/>
            <w:r w:rsidR="003077D1" w:rsidRPr="00D0774E">
              <w:rPr>
                <w:bCs/>
                <w:color w:val="000000" w:themeColor="text1"/>
                <w:sz w:val="20"/>
                <w:szCs w:val="20"/>
              </w:rPr>
              <w:t>Сборник.-</w:t>
            </w:r>
            <w:proofErr w:type="gramStart"/>
            <w:r w:rsidR="003077D1" w:rsidRPr="00D0774E">
              <w:rPr>
                <w:bCs/>
                <w:color w:val="000000" w:themeColor="text1"/>
                <w:sz w:val="20"/>
                <w:szCs w:val="20"/>
              </w:rPr>
              <w:t>Алматы:Юрист</w:t>
            </w:r>
            <w:proofErr w:type="spellEnd"/>
            <w:proofErr w:type="gramEnd"/>
            <w:r w:rsidR="003077D1" w:rsidRPr="00D0774E">
              <w:rPr>
                <w:bCs/>
                <w:color w:val="000000" w:themeColor="text1"/>
                <w:sz w:val="20"/>
                <w:szCs w:val="20"/>
              </w:rPr>
              <w:t>, 2023.-672 с.</w:t>
            </w:r>
          </w:p>
          <w:p w14:paraId="2919F87B" w14:textId="195017FD" w:rsidR="003077D1" w:rsidRPr="00D0774E" w:rsidRDefault="004A07A7" w:rsidP="003077D1">
            <w:pPr>
              <w:jc w:val="both"/>
              <w:rPr>
                <w:bCs/>
                <w:color w:val="000000" w:themeColor="text1"/>
                <w:sz w:val="20"/>
                <w:szCs w:val="20"/>
              </w:rPr>
            </w:pPr>
            <w:r w:rsidRPr="00D0774E">
              <w:rPr>
                <w:bCs/>
                <w:color w:val="000000" w:themeColor="text1"/>
                <w:sz w:val="20"/>
                <w:szCs w:val="20"/>
              </w:rPr>
              <w:t>9</w:t>
            </w:r>
            <w:r w:rsidR="003077D1" w:rsidRPr="00D0774E">
              <w:rPr>
                <w:bCs/>
                <w:color w:val="000000" w:themeColor="text1"/>
                <w:sz w:val="20"/>
                <w:szCs w:val="20"/>
              </w:rPr>
              <w:t>. Практикум по гражданскому праву/</w:t>
            </w:r>
            <w:proofErr w:type="spellStart"/>
            <w:r w:rsidR="003077D1" w:rsidRPr="00D0774E">
              <w:rPr>
                <w:bCs/>
                <w:color w:val="000000" w:themeColor="text1"/>
                <w:sz w:val="20"/>
                <w:szCs w:val="20"/>
              </w:rPr>
              <w:t>А.Б.Омарова</w:t>
            </w:r>
            <w:proofErr w:type="spellEnd"/>
            <w:r w:rsidR="003077D1" w:rsidRPr="00D0774E">
              <w:rPr>
                <w:bCs/>
                <w:color w:val="000000" w:themeColor="text1"/>
                <w:sz w:val="20"/>
                <w:szCs w:val="20"/>
              </w:rPr>
              <w:t xml:space="preserve">, </w:t>
            </w:r>
            <w:proofErr w:type="spellStart"/>
            <w:proofErr w:type="gramStart"/>
            <w:r w:rsidR="003077D1" w:rsidRPr="00D0774E">
              <w:rPr>
                <w:bCs/>
                <w:color w:val="000000" w:themeColor="text1"/>
                <w:sz w:val="20"/>
                <w:szCs w:val="20"/>
              </w:rPr>
              <w:t>А.Н.Абишева</w:t>
            </w:r>
            <w:proofErr w:type="spellEnd"/>
            <w:r w:rsidR="003077D1" w:rsidRPr="00D0774E">
              <w:rPr>
                <w:bCs/>
                <w:color w:val="000000" w:themeColor="text1"/>
                <w:sz w:val="20"/>
                <w:szCs w:val="20"/>
              </w:rPr>
              <w:t>.-</w:t>
            </w:r>
            <w:proofErr w:type="gramEnd"/>
            <w:r w:rsidR="003077D1" w:rsidRPr="00D0774E">
              <w:rPr>
                <w:bCs/>
                <w:color w:val="000000" w:themeColor="text1"/>
                <w:sz w:val="20"/>
                <w:szCs w:val="20"/>
              </w:rPr>
              <w:t>Алматы:</w:t>
            </w:r>
            <w:r w:rsidR="003077D1" w:rsidRPr="00D0774E">
              <w:rPr>
                <w:bCs/>
                <w:color w:val="000000" w:themeColor="text1"/>
                <w:sz w:val="20"/>
                <w:szCs w:val="20"/>
                <w:lang w:val="kk-KZ"/>
              </w:rPr>
              <w:t>Қазақ университеті</w:t>
            </w:r>
            <w:r w:rsidR="003077D1" w:rsidRPr="00D0774E">
              <w:rPr>
                <w:bCs/>
                <w:color w:val="000000" w:themeColor="text1"/>
                <w:sz w:val="20"/>
                <w:szCs w:val="20"/>
              </w:rPr>
              <w:t>, 2018.-100 с.</w:t>
            </w:r>
          </w:p>
          <w:p w14:paraId="645E4A31" w14:textId="2DC01090" w:rsidR="003077D1" w:rsidRPr="00D0774E" w:rsidRDefault="003077D1" w:rsidP="003077D1">
            <w:pPr>
              <w:rPr>
                <w:color w:val="000000" w:themeColor="text1"/>
                <w:sz w:val="20"/>
                <w:szCs w:val="20"/>
                <w:lang w:val="kk-KZ"/>
              </w:rPr>
            </w:pPr>
            <w:r w:rsidRPr="00D0774E">
              <w:rPr>
                <w:color w:val="000000" w:themeColor="text1"/>
                <w:sz w:val="20"/>
                <w:szCs w:val="20"/>
              </w:rPr>
              <w:t>1</w:t>
            </w:r>
            <w:r w:rsidR="004A07A7" w:rsidRPr="00D0774E">
              <w:rPr>
                <w:color w:val="000000" w:themeColor="text1"/>
                <w:sz w:val="20"/>
                <w:szCs w:val="20"/>
              </w:rPr>
              <w:t>0</w:t>
            </w:r>
            <w:r w:rsidRPr="00D0774E">
              <w:rPr>
                <w:color w:val="000000" w:themeColor="text1"/>
                <w:sz w:val="20"/>
                <w:szCs w:val="20"/>
              </w:rPr>
              <w:t>.</w:t>
            </w:r>
            <w:proofErr w:type="spellStart"/>
            <w:r w:rsidRPr="00D0774E">
              <w:rPr>
                <w:color w:val="000000" w:themeColor="text1"/>
                <w:sz w:val="20"/>
                <w:szCs w:val="20"/>
                <w:lang w:val="kk-KZ"/>
              </w:rPr>
              <w:t>Жайлин</w:t>
            </w:r>
            <w:proofErr w:type="spellEnd"/>
            <w:r w:rsidRPr="00D0774E">
              <w:rPr>
                <w:color w:val="000000" w:themeColor="text1"/>
                <w:sz w:val="20"/>
                <w:szCs w:val="20"/>
                <w:lang w:val="kk-KZ"/>
              </w:rPr>
              <w:t xml:space="preserve"> Г.А. Азаматтық құқық: Ерекше бөлім: 1том. Оқулық. - Алматы: 2007ж.</w:t>
            </w:r>
          </w:p>
          <w:p w14:paraId="10512CE5" w14:textId="39DE7757" w:rsidR="003077D1" w:rsidRPr="00D0774E" w:rsidRDefault="003077D1" w:rsidP="003077D1">
            <w:pPr>
              <w:rPr>
                <w:color w:val="000000" w:themeColor="text1"/>
                <w:sz w:val="20"/>
                <w:szCs w:val="20"/>
                <w:lang w:val="kk-KZ"/>
              </w:rPr>
            </w:pPr>
            <w:r w:rsidRPr="00D0774E">
              <w:rPr>
                <w:color w:val="000000" w:themeColor="text1"/>
                <w:sz w:val="20"/>
                <w:szCs w:val="20"/>
                <w:lang w:val="kk-KZ"/>
              </w:rPr>
              <w:t>1</w:t>
            </w:r>
            <w:r w:rsidR="004A07A7" w:rsidRPr="00D0774E">
              <w:rPr>
                <w:color w:val="000000" w:themeColor="text1"/>
                <w:sz w:val="20"/>
                <w:szCs w:val="20"/>
                <w:lang w:val="kk-KZ"/>
              </w:rPr>
              <w:t>1</w:t>
            </w:r>
            <w:r w:rsidRPr="00D0774E">
              <w:rPr>
                <w:color w:val="000000" w:themeColor="text1"/>
                <w:sz w:val="20"/>
                <w:szCs w:val="20"/>
                <w:lang w:val="kk-KZ"/>
              </w:rPr>
              <w:t xml:space="preserve">. </w:t>
            </w:r>
            <w:proofErr w:type="spellStart"/>
            <w:r w:rsidRPr="00D0774E">
              <w:rPr>
                <w:color w:val="000000" w:themeColor="text1"/>
                <w:sz w:val="20"/>
                <w:szCs w:val="20"/>
                <w:lang w:val="kk-KZ"/>
              </w:rPr>
              <w:t>Жайлин</w:t>
            </w:r>
            <w:proofErr w:type="spellEnd"/>
            <w:r w:rsidRPr="00D0774E">
              <w:rPr>
                <w:color w:val="000000" w:themeColor="text1"/>
                <w:sz w:val="20"/>
                <w:szCs w:val="20"/>
                <w:lang w:val="kk-KZ"/>
              </w:rPr>
              <w:t xml:space="preserve"> Г.А. Азаматтық құқық: Ерекше бөлім: 2 том. Оқулық. - Алматы: 2008ж.</w:t>
            </w:r>
          </w:p>
          <w:p w14:paraId="153400AC" w14:textId="77777777" w:rsidR="003077D1" w:rsidRPr="00D0774E" w:rsidRDefault="003077D1" w:rsidP="003077D1">
            <w:pPr>
              <w:pStyle w:val="afe"/>
              <w:tabs>
                <w:tab w:val="left" w:pos="306"/>
              </w:tabs>
              <w:ind w:left="0"/>
              <w:contextualSpacing w:val="0"/>
              <w:jc w:val="both"/>
              <w:rPr>
                <w:noProof/>
                <w:color w:val="000000" w:themeColor="text1"/>
                <w:sz w:val="20"/>
                <w:szCs w:val="20"/>
                <w:lang w:val="kk-KZ"/>
              </w:rPr>
            </w:pPr>
            <w:r w:rsidRPr="00D0774E">
              <w:rPr>
                <w:b/>
                <w:bCs/>
                <w:color w:val="000000" w:themeColor="text1"/>
                <w:sz w:val="20"/>
                <w:szCs w:val="20"/>
                <w:lang w:val="kk-KZ"/>
              </w:rPr>
              <w:t>Қосымша</w:t>
            </w:r>
            <w:r w:rsidRPr="00D0774E">
              <w:rPr>
                <w:color w:val="000000" w:themeColor="text1"/>
                <w:sz w:val="20"/>
                <w:szCs w:val="20"/>
                <w:lang w:val="kk-KZ"/>
              </w:rPr>
              <w:t xml:space="preserve"> </w:t>
            </w:r>
            <w:r w:rsidRPr="00D0774E">
              <w:rPr>
                <w:b/>
                <w:bCs/>
                <w:color w:val="000000" w:themeColor="text1"/>
                <w:sz w:val="20"/>
                <w:szCs w:val="20"/>
                <w:lang w:val="kk-KZ"/>
              </w:rPr>
              <w:t>әдебиет:</w:t>
            </w:r>
          </w:p>
          <w:p w14:paraId="070A71CC" w14:textId="77777777" w:rsidR="003077D1" w:rsidRPr="00D0774E" w:rsidRDefault="003077D1" w:rsidP="003077D1">
            <w:pPr>
              <w:jc w:val="both"/>
              <w:rPr>
                <w:bCs/>
                <w:color w:val="000000" w:themeColor="text1"/>
                <w:sz w:val="20"/>
                <w:szCs w:val="20"/>
              </w:rPr>
            </w:pPr>
            <w:r w:rsidRPr="00D0774E">
              <w:rPr>
                <w:bCs/>
                <w:color w:val="000000" w:themeColor="text1"/>
                <w:sz w:val="20"/>
                <w:szCs w:val="20"/>
                <w:lang w:val="kk-KZ"/>
              </w:rPr>
              <w:t>1.</w:t>
            </w:r>
            <w:bookmarkStart w:id="2" w:name="_Hlk156473318"/>
            <w:r w:rsidRPr="00D0774E">
              <w:rPr>
                <w:bCs/>
                <w:color w:val="000000" w:themeColor="text1"/>
                <w:sz w:val="20"/>
                <w:szCs w:val="20"/>
                <w:lang w:val="kk-KZ"/>
              </w:rPr>
              <w:t xml:space="preserve">Вебер, </w:t>
            </w:r>
            <w:proofErr w:type="spellStart"/>
            <w:r w:rsidRPr="00D0774E">
              <w:rPr>
                <w:bCs/>
                <w:color w:val="000000" w:themeColor="text1"/>
                <w:sz w:val="20"/>
                <w:szCs w:val="20"/>
                <w:lang w:val="kk-KZ"/>
              </w:rPr>
              <w:t>Хайнсорг</w:t>
            </w:r>
            <w:proofErr w:type="spellEnd"/>
            <w:r w:rsidRPr="00D0774E">
              <w:rPr>
                <w:bCs/>
                <w:color w:val="000000" w:themeColor="text1"/>
                <w:sz w:val="20"/>
                <w:szCs w:val="20"/>
                <w:lang w:val="kk-KZ"/>
              </w:rPr>
              <w:t xml:space="preserve">. </w:t>
            </w:r>
            <w:r w:rsidRPr="00D0774E">
              <w:rPr>
                <w:bCs/>
                <w:color w:val="000000" w:themeColor="text1"/>
                <w:sz w:val="20"/>
                <w:szCs w:val="20"/>
              </w:rPr>
              <w:t xml:space="preserve">Обеспечение обязательств. пер. С нем. – </w:t>
            </w:r>
            <w:proofErr w:type="gramStart"/>
            <w:r w:rsidRPr="00D0774E">
              <w:rPr>
                <w:bCs/>
                <w:color w:val="000000" w:themeColor="text1"/>
                <w:sz w:val="20"/>
                <w:szCs w:val="20"/>
              </w:rPr>
              <w:t>М.:</w:t>
            </w:r>
            <w:proofErr w:type="spellStart"/>
            <w:r w:rsidRPr="00D0774E">
              <w:rPr>
                <w:bCs/>
                <w:color w:val="000000" w:themeColor="text1"/>
                <w:sz w:val="20"/>
                <w:szCs w:val="20"/>
              </w:rPr>
              <w:t>Волтерс</w:t>
            </w:r>
            <w:proofErr w:type="spellEnd"/>
            <w:proofErr w:type="gramEnd"/>
            <w:r w:rsidRPr="00D0774E">
              <w:rPr>
                <w:bCs/>
                <w:color w:val="000000" w:themeColor="text1"/>
                <w:sz w:val="20"/>
                <w:szCs w:val="20"/>
              </w:rPr>
              <w:t xml:space="preserve"> </w:t>
            </w:r>
            <w:proofErr w:type="spellStart"/>
            <w:r w:rsidRPr="00D0774E">
              <w:rPr>
                <w:bCs/>
                <w:color w:val="000000" w:themeColor="text1"/>
                <w:sz w:val="20"/>
                <w:szCs w:val="20"/>
              </w:rPr>
              <w:t>Клувер</w:t>
            </w:r>
            <w:proofErr w:type="spellEnd"/>
            <w:r w:rsidRPr="00D0774E">
              <w:rPr>
                <w:bCs/>
                <w:color w:val="000000" w:themeColor="text1"/>
                <w:sz w:val="20"/>
                <w:szCs w:val="20"/>
              </w:rPr>
              <w:t xml:space="preserve">, 2009.-480 с. </w:t>
            </w:r>
          </w:p>
          <w:p w14:paraId="36BC5223" w14:textId="77777777" w:rsidR="003077D1" w:rsidRPr="00D0774E" w:rsidRDefault="003077D1" w:rsidP="003077D1">
            <w:pPr>
              <w:jc w:val="both"/>
              <w:rPr>
                <w:bCs/>
                <w:color w:val="000000" w:themeColor="text1"/>
                <w:sz w:val="20"/>
                <w:szCs w:val="20"/>
              </w:rPr>
            </w:pPr>
            <w:r w:rsidRPr="00D0774E">
              <w:rPr>
                <w:bCs/>
                <w:color w:val="000000" w:themeColor="text1"/>
                <w:sz w:val="20"/>
                <w:szCs w:val="20"/>
              </w:rPr>
              <w:t xml:space="preserve">2.Маркова О.А. Договор ренты в гражданском праве. - СПб.: Издательство </w:t>
            </w:r>
            <w:proofErr w:type="spellStart"/>
            <w:r w:rsidRPr="00D0774E">
              <w:rPr>
                <w:bCs/>
                <w:color w:val="000000" w:themeColor="text1"/>
                <w:sz w:val="20"/>
                <w:szCs w:val="20"/>
              </w:rPr>
              <w:t>Р.Асланова</w:t>
            </w:r>
            <w:proofErr w:type="spellEnd"/>
            <w:r w:rsidRPr="00D0774E">
              <w:rPr>
                <w:bCs/>
                <w:color w:val="000000" w:themeColor="text1"/>
                <w:sz w:val="20"/>
                <w:szCs w:val="20"/>
              </w:rPr>
              <w:t xml:space="preserve"> «Юридический центр Пресс», 2007.-134 с.  </w:t>
            </w:r>
          </w:p>
          <w:p w14:paraId="71A7D6F0" w14:textId="77777777" w:rsidR="003077D1" w:rsidRPr="00D0774E" w:rsidRDefault="003077D1" w:rsidP="003077D1">
            <w:pPr>
              <w:jc w:val="both"/>
              <w:rPr>
                <w:bCs/>
                <w:color w:val="000000" w:themeColor="text1"/>
                <w:sz w:val="20"/>
                <w:szCs w:val="20"/>
              </w:rPr>
            </w:pPr>
            <w:r w:rsidRPr="00D0774E">
              <w:rPr>
                <w:bCs/>
                <w:color w:val="000000" w:themeColor="text1"/>
                <w:sz w:val="20"/>
                <w:szCs w:val="20"/>
              </w:rPr>
              <w:t xml:space="preserve">3.Ушивцева Д.А. Обязательства вследствие неосновательного обогащения. Вопросы теории и практики. – 2-е изд., </w:t>
            </w:r>
            <w:proofErr w:type="spellStart"/>
            <w:r w:rsidRPr="00D0774E">
              <w:rPr>
                <w:bCs/>
                <w:color w:val="000000" w:themeColor="text1"/>
                <w:sz w:val="20"/>
                <w:szCs w:val="20"/>
              </w:rPr>
              <w:t>перераб</w:t>
            </w:r>
            <w:proofErr w:type="spellEnd"/>
            <w:proofErr w:type="gramStart"/>
            <w:r w:rsidRPr="00D0774E">
              <w:rPr>
                <w:bCs/>
                <w:color w:val="000000" w:themeColor="text1"/>
                <w:sz w:val="20"/>
                <w:szCs w:val="20"/>
              </w:rPr>
              <w:t>.</w:t>
            </w:r>
            <w:proofErr w:type="gramEnd"/>
            <w:r w:rsidRPr="00D0774E">
              <w:rPr>
                <w:bCs/>
                <w:color w:val="000000" w:themeColor="text1"/>
                <w:sz w:val="20"/>
                <w:szCs w:val="20"/>
              </w:rPr>
              <w:t xml:space="preserve"> и доп. – М.: Статут, 2008.-333 с. </w:t>
            </w:r>
            <w:bookmarkEnd w:id="2"/>
          </w:p>
          <w:p w14:paraId="4EEDA74D" w14:textId="77777777" w:rsidR="003077D1" w:rsidRPr="00D0774E" w:rsidRDefault="003077D1" w:rsidP="003077D1">
            <w:pPr>
              <w:pBdr>
                <w:top w:val="nil"/>
                <w:left w:val="nil"/>
                <w:bottom w:val="nil"/>
                <w:right w:val="nil"/>
                <w:between w:val="nil"/>
              </w:pBdr>
              <w:rPr>
                <w:color w:val="000000" w:themeColor="text1"/>
                <w:sz w:val="20"/>
                <w:szCs w:val="20"/>
              </w:rPr>
            </w:pPr>
            <w:r w:rsidRPr="00D0774E">
              <w:rPr>
                <w:b/>
                <w:bCs/>
                <w:color w:val="000000" w:themeColor="text1"/>
                <w:sz w:val="20"/>
                <w:szCs w:val="20"/>
              </w:rPr>
              <w:t xml:space="preserve">Интернет-ресурсы </w:t>
            </w:r>
          </w:p>
          <w:p w14:paraId="0E382764" w14:textId="77777777" w:rsidR="003077D1" w:rsidRPr="00D0774E" w:rsidRDefault="003077D1" w:rsidP="003077D1">
            <w:pPr>
              <w:autoSpaceDE w:val="0"/>
              <w:autoSpaceDN w:val="0"/>
              <w:adjustRightInd w:val="0"/>
              <w:spacing w:after="27"/>
              <w:rPr>
                <w:rStyle w:val="af9"/>
                <w:color w:val="000000" w:themeColor="text1"/>
                <w:sz w:val="20"/>
                <w:szCs w:val="20"/>
                <w:shd w:val="clear" w:color="auto" w:fill="FFFFFF"/>
              </w:rPr>
            </w:pPr>
            <w:r w:rsidRPr="00D0774E">
              <w:rPr>
                <w:color w:val="000000" w:themeColor="text1"/>
                <w:sz w:val="20"/>
                <w:szCs w:val="20"/>
              </w:rPr>
              <w:t xml:space="preserve">1. </w:t>
            </w:r>
            <w:hyperlink r:id="rId13" w:history="1">
              <w:r w:rsidRPr="00D0774E">
                <w:rPr>
                  <w:rStyle w:val="af9"/>
                  <w:color w:val="000000" w:themeColor="text1"/>
                  <w:sz w:val="20"/>
                  <w:szCs w:val="20"/>
                  <w:shd w:val="clear" w:color="auto" w:fill="FFFFFF"/>
                  <w:lang w:val="kk-KZ"/>
                </w:rPr>
                <w:t>http://elibrary.kaznu.kz/ru</w:t>
              </w:r>
            </w:hyperlink>
            <w:r w:rsidRPr="00D0774E">
              <w:rPr>
                <w:rStyle w:val="af9"/>
                <w:color w:val="000000" w:themeColor="text1"/>
                <w:sz w:val="20"/>
                <w:szCs w:val="20"/>
                <w:shd w:val="clear" w:color="auto" w:fill="FFFFFF"/>
                <w:lang w:val="kk-KZ"/>
              </w:rPr>
              <w:t xml:space="preserve"> </w:t>
            </w:r>
          </w:p>
          <w:p w14:paraId="1B4BE8D1" w14:textId="77777777" w:rsidR="003077D1" w:rsidRPr="00D0774E" w:rsidRDefault="003077D1" w:rsidP="003077D1">
            <w:pPr>
              <w:pBdr>
                <w:top w:val="nil"/>
                <w:left w:val="nil"/>
                <w:bottom w:val="nil"/>
                <w:right w:val="nil"/>
                <w:between w:val="nil"/>
              </w:pBdr>
              <w:rPr>
                <w:color w:val="000000" w:themeColor="text1"/>
                <w:sz w:val="20"/>
                <w:szCs w:val="20"/>
                <w:lang w:val="kk-KZ"/>
              </w:rPr>
            </w:pPr>
            <w:r w:rsidRPr="00D0774E">
              <w:rPr>
                <w:color w:val="000000" w:themeColor="text1"/>
                <w:sz w:val="20"/>
                <w:szCs w:val="20"/>
              </w:rPr>
              <w:t>2.</w:t>
            </w:r>
            <w:r w:rsidRPr="00D0774E">
              <w:rPr>
                <w:bCs/>
                <w:color w:val="000000" w:themeColor="text1"/>
                <w:sz w:val="20"/>
                <w:szCs w:val="20"/>
                <w:lang w:val="kk-KZ"/>
              </w:rPr>
              <w:t xml:space="preserve"> </w:t>
            </w:r>
            <w:hyperlink r:id="rId14" w:history="1">
              <w:r w:rsidRPr="00D0774E">
                <w:rPr>
                  <w:rStyle w:val="af9"/>
                  <w:bCs/>
                  <w:color w:val="000000" w:themeColor="text1"/>
                  <w:sz w:val="20"/>
                  <w:szCs w:val="20"/>
                  <w:lang w:val="kk-KZ"/>
                </w:rPr>
                <w:t>https://online.zakon.kz</w:t>
              </w:r>
            </w:hyperlink>
            <w:r w:rsidRPr="00D0774E">
              <w:rPr>
                <w:bCs/>
                <w:color w:val="000000" w:themeColor="text1"/>
                <w:sz w:val="20"/>
                <w:szCs w:val="20"/>
                <w:lang w:val="kk-KZ"/>
              </w:rPr>
              <w:t xml:space="preserve"> </w:t>
            </w:r>
          </w:p>
          <w:p w14:paraId="56112C75" w14:textId="4A2F6A53" w:rsidR="00A02A85" w:rsidRPr="00D0774E" w:rsidRDefault="003077D1" w:rsidP="003077D1">
            <w:pPr>
              <w:pBdr>
                <w:top w:val="nil"/>
                <w:left w:val="nil"/>
                <w:bottom w:val="nil"/>
                <w:right w:val="nil"/>
                <w:between w:val="nil"/>
              </w:pBdr>
              <w:rPr>
                <w:color w:val="000000" w:themeColor="text1"/>
                <w:sz w:val="20"/>
                <w:szCs w:val="20"/>
                <w:lang w:val="kk-KZ"/>
              </w:rPr>
            </w:pPr>
            <w:r w:rsidRPr="00D0774E">
              <w:rPr>
                <w:color w:val="000000" w:themeColor="text1"/>
                <w:sz w:val="20"/>
                <w:szCs w:val="20"/>
                <w:lang w:val="kk-KZ"/>
              </w:rPr>
              <w:t>3. https://adilet.zan.kz/ru</w:t>
            </w:r>
            <w:bookmarkEnd w:id="0"/>
            <w:r w:rsidRPr="00D0774E">
              <w:rPr>
                <w:color w:val="000000" w:themeColor="text1"/>
                <w:sz w:val="20"/>
                <w:szCs w:val="20"/>
                <w:lang w:val="kk-KZ"/>
              </w:rPr>
              <w:t>s</w:t>
            </w:r>
            <w:bookmarkEnd w:id="1"/>
          </w:p>
        </w:tc>
      </w:tr>
    </w:tbl>
    <w:p w14:paraId="10F6F5FC" w14:textId="728AC2A2" w:rsidR="00A02A85" w:rsidRPr="00D0774E" w:rsidRDefault="00A02A85" w:rsidP="00A02A85">
      <w:pPr>
        <w:widowControl w:val="0"/>
        <w:pBdr>
          <w:top w:val="nil"/>
          <w:left w:val="nil"/>
          <w:bottom w:val="nil"/>
          <w:right w:val="nil"/>
          <w:between w:val="nil"/>
        </w:pBdr>
        <w:spacing w:line="276" w:lineRule="auto"/>
        <w:rPr>
          <w:color w:val="000000" w:themeColor="text1"/>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D0774E" w:rsidRPr="00D0774E"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0774E" w:rsidRDefault="00C504DA" w:rsidP="00FB4F15">
            <w:pPr>
              <w:jc w:val="both"/>
              <w:rPr>
                <w:b/>
                <w:color w:val="000000" w:themeColor="text1"/>
                <w:sz w:val="20"/>
                <w:szCs w:val="20"/>
                <w:lang w:val="kk-KZ"/>
              </w:rPr>
            </w:pPr>
            <w:r w:rsidRPr="00D0774E">
              <w:rPr>
                <w:b/>
                <w:color w:val="000000" w:themeColor="text1"/>
                <w:sz w:val="20"/>
                <w:szCs w:val="20"/>
                <w:lang w:val="kk-KZ"/>
              </w:rPr>
              <w:t xml:space="preserve">Пәннің </w:t>
            </w:r>
          </w:p>
          <w:p w14:paraId="2C5897AA" w14:textId="77777777" w:rsidR="00A82EA7" w:rsidRPr="00D0774E" w:rsidRDefault="00C504DA" w:rsidP="00FB4F15">
            <w:pPr>
              <w:jc w:val="both"/>
              <w:rPr>
                <w:b/>
                <w:color w:val="000000" w:themeColor="text1"/>
                <w:sz w:val="20"/>
                <w:szCs w:val="20"/>
                <w:lang w:val="kk-KZ"/>
              </w:rPr>
            </w:pPr>
            <w:r w:rsidRPr="00D0774E">
              <w:rPr>
                <w:b/>
                <w:color w:val="000000" w:themeColor="text1"/>
                <w:sz w:val="20"/>
                <w:szCs w:val="20"/>
                <w:lang w:val="kk-KZ"/>
              </w:rPr>
              <w:t>а</w:t>
            </w:r>
            <w:r w:rsidR="00A02A85" w:rsidRPr="00D0774E">
              <w:rPr>
                <w:b/>
                <w:color w:val="000000" w:themeColor="text1"/>
                <w:sz w:val="20"/>
                <w:szCs w:val="20"/>
              </w:rPr>
              <w:t>ка</w:t>
            </w:r>
            <w:proofErr w:type="spellStart"/>
            <w:r w:rsidRPr="00D0774E">
              <w:rPr>
                <w:b/>
                <w:color w:val="000000" w:themeColor="text1"/>
                <w:sz w:val="20"/>
                <w:szCs w:val="20"/>
                <w:lang w:val="kk-KZ"/>
              </w:rPr>
              <w:t>демиялық</w:t>
            </w:r>
            <w:proofErr w:type="spellEnd"/>
            <w:r w:rsidRPr="00D0774E">
              <w:rPr>
                <w:b/>
                <w:color w:val="000000" w:themeColor="text1"/>
                <w:sz w:val="20"/>
                <w:szCs w:val="20"/>
                <w:lang w:val="kk-KZ"/>
              </w:rPr>
              <w:t xml:space="preserve"> </w:t>
            </w:r>
          </w:p>
          <w:p w14:paraId="6858E0EC" w14:textId="73555987" w:rsidR="00A02A85" w:rsidRPr="00D0774E" w:rsidRDefault="00C504DA" w:rsidP="00FB4F15">
            <w:pPr>
              <w:jc w:val="both"/>
              <w:rPr>
                <w:b/>
                <w:color w:val="000000" w:themeColor="text1"/>
                <w:sz w:val="20"/>
                <w:szCs w:val="20"/>
              </w:rPr>
            </w:pPr>
            <w:r w:rsidRPr="00D0774E">
              <w:rPr>
                <w:b/>
                <w:color w:val="000000" w:themeColor="text1"/>
                <w:sz w:val="20"/>
                <w:szCs w:val="20"/>
                <w:lang w:val="kk-KZ"/>
              </w:rPr>
              <w:t>саясаты</w:t>
            </w:r>
            <w:r w:rsidR="00A02A85" w:rsidRPr="00D0774E">
              <w:rPr>
                <w:b/>
                <w:color w:val="000000" w:themeColor="text1"/>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0774E" w:rsidRDefault="00C504DA" w:rsidP="00FB4F15">
            <w:pPr>
              <w:jc w:val="both"/>
              <w:rPr>
                <w:color w:val="000000" w:themeColor="text1"/>
                <w:sz w:val="20"/>
                <w:szCs w:val="20"/>
              </w:rPr>
            </w:pPr>
            <w:r w:rsidRPr="00D0774E">
              <w:rPr>
                <w:color w:val="000000" w:themeColor="text1"/>
                <w:sz w:val="20"/>
                <w:szCs w:val="20"/>
              </w:rPr>
              <w:t>П</w:t>
            </w:r>
            <w:r w:rsidRPr="00D0774E">
              <w:rPr>
                <w:color w:val="000000" w:themeColor="text1"/>
                <w:sz w:val="20"/>
                <w:szCs w:val="20"/>
                <w:lang w:val="kk-KZ"/>
              </w:rPr>
              <w:t xml:space="preserve">әннің </w:t>
            </w:r>
            <w:r w:rsidRPr="00D0774E">
              <w:rPr>
                <w:color w:val="000000" w:themeColor="text1"/>
                <w:sz w:val="20"/>
                <w:szCs w:val="20"/>
              </w:rPr>
              <w:t>академия</w:t>
            </w:r>
            <w:r w:rsidRPr="00D0774E">
              <w:rPr>
                <w:color w:val="000000" w:themeColor="text1"/>
                <w:sz w:val="20"/>
                <w:szCs w:val="20"/>
                <w:lang w:val="kk-KZ"/>
              </w:rPr>
              <w:t>лық</w:t>
            </w:r>
            <w:r w:rsidRPr="00D0774E">
              <w:rPr>
                <w:color w:val="000000" w:themeColor="text1"/>
                <w:sz w:val="20"/>
                <w:szCs w:val="20"/>
              </w:rPr>
              <w:t xml:space="preserve"> сая</w:t>
            </w:r>
            <w:r w:rsidRPr="00D0774E">
              <w:rPr>
                <w:color w:val="000000" w:themeColor="text1"/>
                <w:sz w:val="20"/>
                <w:szCs w:val="20"/>
                <w:lang w:val="kk-KZ"/>
              </w:rPr>
              <w:t>саты</w:t>
            </w:r>
            <w:r w:rsidRPr="00D0774E">
              <w:rPr>
                <w:color w:val="000000" w:themeColor="text1"/>
                <w:sz w:val="20"/>
                <w:szCs w:val="20"/>
              </w:rPr>
              <w:t xml:space="preserve"> </w:t>
            </w:r>
            <w:r w:rsidRPr="00D0774E">
              <w:rPr>
                <w:color w:val="000000" w:themeColor="text1"/>
                <w:sz w:val="20"/>
                <w:szCs w:val="20"/>
                <w:lang w:val="kk-KZ"/>
              </w:rPr>
              <w:t>ә</w:t>
            </w:r>
            <w:r w:rsidRPr="00D0774E">
              <w:rPr>
                <w:color w:val="000000" w:themeColor="text1"/>
                <w:sz w:val="20"/>
                <w:szCs w:val="20"/>
              </w:rPr>
              <w:t>л-Фараби а</w:t>
            </w:r>
            <w:proofErr w:type="spellStart"/>
            <w:r w:rsidRPr="00D0774E">
              <w:rPr>
                <w:color w:val="000000" w:themeColor="text1"/>
                <w:sz w:val="20"/>
                <w:szCs w:val="20"/>
                <w:lang w:val="kk-KZ"/>
              </w:rPr>
              <w:t>тындағы</w:t>
            </w:r>
            <w:proofErr w:type="spellEnd"/>
            <w:r w:rsidRPr="00D0774E">
              <w:rPr>
                <w:color w:val="000000" w:themeColor="text1"/>
                <w:sz w:val="20"/>
                <w:szCs w:val="20"/>
              </w:rPr>
              <w:t xml:space="preserve"> Қ</w:t>
            </w:r>
            <w:proofErr w:type="spellStart"/>
            <w:r w:rsidRPr="00D0774E">
              <w:rPr>
                <w:color w:val="000000" w:themeColor="text1"/>
                <w:sz w:val="20"/>
                <w:szCs w:val="20"/>
                <w:lang w:val="kk-KZ"/>
              </w:rPr>
              <w:t>азҰУ</w:t>
            </w:r>
            <w:proofErr w:type="spellEnd"/>
            <w:r w:rsidRPr="00D0774E">
              <w:rPr>
                <w:color w:val="000000" w:themeColor="text1"/>
                <w:sz w:val="20"/>
                <w:szCs w:val="20"/>
              </w:rPr>
              <w:t>-д</w:t>
            </w:r>
            <w:r w:rsidRPr="00D0774E">
              <w:rPr>
                <w:color w:val="000000" w:themeColor="text1"/>
                <w:sz w:val="20"/>
                <w:szCs w:val="20"/>
                <w:lang w:val="kk-KZ"/>
              </w:rPr>
              <w:t>ың</w:t>
            </w:r>
            <w:r w:rsidRPr="00D0774E">
              <w:rPr>
                <w:color w:val="000000" w:themeColor="text1"/>
                <w:sz w:val="20"/>
                <w:szCs w:val="20"/>
              </w:rPr>
              <w:t xml:space="preserve"> </w:t>
            </w:r>
            <w:r w:rsidRPr="00D0774E">
              <w:rPr>
                <w:color w:val="000000" w:themeColor="text1"/>
                <w:sz w:val="20"/>
                <w:szCs w:val="20"/>
                <w:u w:val="single"/>
                <w:lang w:val="kk-KZ"/>
              </w:rPr>
              <w:t>Академиялық</w:t>
            </w:r>
            <w:r w:rsidRPr="00D0774E">
              <w:rPr>
                <w:color w:val="000000" w:themeColor="text1"/>
                <w:sz w:val="20"/>
                <w:szCs w:val="20"/>
                <w:u w:val="single"/>
              </w:rPr>
              <w:t xml:space="preserve"> </w:t>
            </w:r>
            <w:r w:rsidRPr="00D0774E">
              <w:rPr>
                <w:color w:val="000000" w:themeColor="text1"/>
                <w:sz w:val="20"/>
                <w:szCs w:val="20"/>
                <w:u w:val="single"/>
                <w:lang w:val="kk-KZ"/>
              </w:rPr>
              <w:t>саясатымен</w:t>
            </w:r>
            <w:r w:rsidRPr="00D0774E">
              <w:rPr>
                <w:color w:val="000000" w:themeColor="text1"/>
                <w:sz w:val="20"/>
                <w:szCs w:val="20"/>
                <w:u w:val="single"/>
              </w:rPr>
              <w:t xml:space="preserve"> </w:t>
            </w:r>
            <w:r w:rsidRPr="00D0774E">
              <w:rPr>
                <w:color w:val="000000" w:themeColor="text1"/>
                <w:sz w:val="20"/>
                <w:szCs w:val="20"/>
                <w:u w:val="single"/>
                <w:lang w:val="kk-KZ"/>
              </w:rPr>
              <w:t>және</w:t>
            </w:r>
            <w:r w:rsidRPr="00D0774E">
              <w:rPr>
                <w:color w:val="000000" w:themeColor="text1"/>
                <w:sz w:val="20"/>
                <w:szCs w:val="20"/>
                <w:u w:val="single"/>
              </w:rPr>
              <w:t xml:space="preserve"> </w:t>
            </w:r>
            <w:r w:rsidRPr="00D0774E">
              <w:rPr>
                <w:color w:val="000000" w:themeColor="text1"/>
                <w:sz w:val="20"/>
                <w:szCs w:val="20"/>
                <w:u w:val="single"/>
                <w:lang w:val="kk-KZ"/>
              </w:rPr>
              <w:t>академиялық</w:t>
            </w:r>
            <w:r w:rsidRPr="00D0774E">
              <w:rPr>
                <w:color w:val="000000" w:themeColor="text1"/>
                <w:sz w:val="20"/>
                <w:szCs w:val="20"/>
                <w:u w:val="single"/>
              </w:rPr>
              <w:t xml:space="preserve"> </w:t>
            </w:r>
            <w:r w:rsidRPr="00D0774E">
              <w:rPr>
                <w:color w:val="000000" w:themeColor="text1"/>
                <w:sz w:val="20"/>
                <w:szCs w:val="20"/>
                <w:u w:val="single"/>
                <w:lang w:val="kk-KZ"/>
              </w:rPr>
              <w:t>адалдық</w:t>
            </w:r>
            <w:r w:rsidRPr="00D0774E">
              <w:rPr>
                <w:color w:val="000000" w:themeColor="text1"/>
                <w:sz w:val="20"/>
                <w:szCs w:val="20"/>
                <w:u w:val="single"/>
              </w:rPr>
              <w:t xml:space="preserve"> </w:t>
            </w:r>
            <w:r w:rsidRPr="00D0774E">
              <w:rPr>
                <w:color w:val="000000" w:themeColor="text1"/>
                <w:sz w:val="20"/>
                <w:szCs w:val="20"/>
                <w:u w:val="single"/>
                <w:lang w:val="kk-KZ"/>
              </w:rPr>
              <w:t>Саясатымен</w:t>
            </w:r>
            <w:r w:rsidRPr="00D0774E">
              <w:rPr>
                <w:color w:val="000000" w:themeColor="text1"/>
                <w:sz w:val="20"/>
                <w:szCs w:val="20"/>
              </w:rPr>
              <w:t xml:space="preserve"> </w:t>
            </w:r>
            <w:r w:rsidRPr="00D0774E">
              <w:rPr>
                <w:color w:val="000000" w:themeColor="text1"/>
                <w:sz w:val="20"/>
                <w:szCs w:val="20"/>
                <w:lang w:val="kk-KZ"/>
              </w:rPr>
              <w:t>айқындалады</w:t>
            </w:r>
            <w:r w:rsidRPr="00D0774E">
              <w:rPr>
                <w:color w:val="000000" w:themeColor="text1"/>
                <w:sz w:val="20"/>
                <w:szCs w:val="20"/>
              </w:rPr>
              <w:t>.</w:t>
            </w:r>
            <w:r w:rsidR="003C747F" w:rsidRPr="00D0774E">
              <w:rPr>
                <w:color w:val="000000" w:themeColor="text1"/>
                <w:sz w:val="20"/>
                <w:szCs w:val="20"/>
              </w:rPr>
              <w:t xml:space="preserve"> </w:t>
            </w:r>
          </w:p>
          <w:p w14:paraId="0772F1DD" w14:textId="77777777" w:rsidR="00AD23BE" w:rsidRPr="00D0774E" w:rsidRDefault="00C504DA" w:rsidP="00FB4F15">
            <w:pPr>
              <w:jc w:val="both"/>
              <w:rPr>
                <w:color w:val="000000" w:themeColor="text1"/>
                <w:sz w:val="20"/>
                <w:szCs w:val="20"/>
              </w:rPr>
            </w:pPr>
            <w:proofErr w:type="spellStart"/>
            <w:r w:rsidRPr="00D0774E">
              <w:rPr>
                <w:color w:val="000000" w:themeColor="text1"/>
                <w:sz w:val="20"/>
                <w:szCs w:val="20"/>
              </w:rPr>
              <w:t>Құжаттар</w:t>
            </w:r>
            <w:proofErr w:type="spellEnd"/>
            <w:r w:rsidRPr="00D0774E">
              <w:rPr>
                <w:color w:val="000000" w:themeColor="text1"/>
                <w:sz w:val="20"/>
                <w:szCs w:val="20"/>
              </w:rPr>
              <w:t xml:space="preserve"> </w:t>
            </w:r>
            <w:proofErr w:type="spellStart"/>
            <w:r w:rsidRPr="00D0774E">
              <w:rPr>
                <w:color w:val="000000" w:themeColor="text1"/>
                <w:sz w:val="20"/>
                <w:szCs w:val="20"/>
              </w:rPr>
              <w:t>Univer</w:t>
            </w:r>
            <w:proofErr w:type="spellEnd"/>
            <w:r w:rsidRPr="00D0774E">
              <w:rPr>
                <w:color w:val="000000" w:themeColor="text1"/>
                <w:sz w:val="20"/>
                <w:szCs w:val="20"/>
              </w:rPr>
              <w:t xml:space="preserve"> </w:t>
            </w:r>
            <w:r w:rsidRPr="00D0774E">
              <w:rPr>
                <w:color w:val="000000" w:themeColor="text1"/>
                <w:sz w:val="20"/>
                <w:szCs w:val="20"/>
                <w:lang w:val="kk-KZ"/>
              </w:rPr>
              <w:t>И</w:t>
            </w:r>
            <w:r w:rsidRPr="00D0774E">
              <w:rPr>
                <w:color w:val="000000" w:themeColor="text1"/>
                <w:sz w:val="20"/>
                <w:szCs w:val="20"/>
              </w:rPr>
              <w:t xml:space="preserve">Ж </w:t>
            </w:r>
            <w:proofErr w:type="spellStart"/>
            <w:r w:rsidRPr="00D0774E">
              <w:rPr>
                <w:color w:val="000000" w:themeColor="text1"/>
                <w:sz w:val="20"/>
                <w:szCs w:val="20"/>
              </w:rPr>
              <w:t>басты</w:t>
            </w:r>
            <w:proofErr w:type="spellEnd"/>
            <w:r w:rsidRPr="00D0774E">
              <w:rPr>
                <w:color w:val="000000" w:themeColor="text1"/>
                <w:sz w:val="20"/>
                <w:szCs w:val="20"/>
              </w:rPr>
              <w:t xml:space="preserve"> </w:t>
            </w:r>
            <w:proofErr w:type="spellStart"/>
            <w:r w:rsidRPr="00D0774E">
              <w:rPr>
                <w:color w:val="000000" w:themeColor="text1"/>
                <w:sz w:val="20"/>
                <w:szCs w:val="20"/>
              </w:rPr>
              <w:t>бетінде</w:t>
            </w:r>
            <w:proofErr w:type="spellEnd"/>
            <w:r w:rsidRPr="00D0774E">
              <w:rPr>
                <w:color w:val="000000" w:themeColor="text1"/>
                <w:sz w:val="20"/>
                <w:szCs w:val="20"/>
              </w:rPr>
              <w:t xml:space="preserve"> </w:t>
            </w:r>
            <w:proofErr w:type="spellStart"/>
            <w:r w:rsidRPr="00D0774E">
              <w:rPr>
                <w:color w:val="000000" w:themeColor="text1"/>
                <w:sz w:val="20"/>
                <w:szCs w:val="20"/>
              </w:rPr>
              <w:t>қолжетімді</w:t>
            </w:r>
            <w:proofErr w:type="spellEnd"/>
            <w:r w:rsidRPr="00D0774E">
              <w:rPr>
                <w:color w:val="000000" w:themeColor="text1"/>
                <w:sz w:val="20"/>
                <w:szCs w:val="20"/>
              </w:rPr>
              <w:t>.</w:t>
            </w:r>
          </w:p>
          <w:p w14:paraId="6E7AB747" w14:textId="52CC6CB3" w:rsidR="00AD23BE" w:rsidRPr="00D0774E" w:rsidRDefault="001141CC" w:rsidP="00FB4F15">
            <w:pPr>
              <w:jc w:val="both"/>
              <w:rPr>
                <w:color w:val="000000" w:themeColor="text1"/>
                <w:sz w:val="20"/>
                <w:szCs w:val="20"/>
              </w:rPr>
            </w:pPr>
            <w:proofErr w:type="spellStart"/>
            <w:r w:rsidRPr="00D0774E">
              <w:rPr>
                <w:b/>
                <w:bCs/>
                <w:color w:val="000000" w:themeColor="text1"/>
                <w:sz w:val="20"/>
                <w:szCs w:val="20"/>
              </w:rPr>
              <w:t>Ғылым</w:t>
            </w:r>
            <w:proofErr w:type="spellEnd"/>
            <w:r w:rsidRPr="00D0774E">
              <w:rPr>
                <w:b/>
                <w:bCs/>
                <w:color w:val="000000" w:themeColor="text1"/>
                <w:sz w:val="20"/>
                <w:szCs w:val="20"/>
              </w:rPr>
              <w:t xml:space="preserve"> мен </w:t>
            </w:r>
            <w:proofErr w:type="spellStart"/>
            <w:r w:rsidRPr="00D0774E">
              <w:rPr>
                <w:b/>
                <w:bCs/>
                <w:color w:val="000000" w:themeColor="text1"/>
                <w:sz w:val="20"/>
                <w:szCs w:val="20"/>
              </w:rPr>
              <w:t>білімнің</w:t>
            </w:r>
            <w:proofErr w:type="spellEnd"/>
            <w:r w:rsidRPr="00D0774E">
              <w:rPr>
                <w:b/>
                <w:bCs/>
                <w:color w:val="000000" w:themeColor="text1"/>
                <w:sz w:val="20"/>
                <w:szCs w:val="20"/>
              </w:rPr>
              <w:t xml:space="preserve"> </w:t>
            </w:r>
            <w:proofErr w:type="spellStart"/>
            <w:r w:rsidRPr="00D0774E">
              <w:rPr>
                <w:b/>
                <w:bCs/>
                <w:color w:val="000000" w:themeColor="text1"/>
                <w:sz w:val="20"/>
                <w:szCs w:val="20"/>
              </w:rPr>
              <w:t>интеграциясы</w:t>
            </w:r>
            <w:proofErr w:type="spellEnd"/>
            <w:r w:rsidRPr="00D0774E">
              <w:rPr>
                <w:b/>
                <w:bCs/>
                <w:color w:val="000000" w:themeColor="text1"/>
                <w:sz w:val="20"/>
                <w:szCs w:val="20"/>
              </w:rPr>
              <w:t xml:space="preserve">. </w:t>
            </w:r>
            <w:proofErr w:type="spellStart"/>
            <w:r w:rsidRPr="00D0774E">
              <w:rPr>
                <w:color w:val="000000" w:themeColor="text1"/>
                <w:sz w:val="20"/>
                <w:szCs w:val="20"/>
              </w:rPr>
              <w:t>Студенттердің</w:t>
            </w:r>
            <w:proofErr w:type="spellEnd"/>
            <w:r w:rsidRPr="00D0774E">
              <w:rPr>
                <w:color w:val="000000" w:themeColor="text1"/>
                <w:sz w:val="20"/>
                <w:szCs w:val="20"/>
              </w:rPr>
              <w:t xml:space="preserve">, </w:t>
            </w:r>
            <w:proofErr w:type="spellStart"/>
            <w:r w:rsidRPr="00D0774E">
              <w:rPr>
                <w:color w:val="000000" w:themeColor="text1"/>
                <w:sz w:val="20"/>
                <w:szCs w:val="20"/>
              </w:rPr>
              <w:t>магистранттардың</w:t>
            </w:r>
            <w:proofErr w:type="spellEnd"/>
            <w:r w:rsidRPr="00D0774E">
              <w:rPr>
                <w:color w:val="000000" w:themeColor="text1"/>
                <w:sz w:val="20"/>
                <w:szCs w:val="20"/>
              </w:rPr>
              <w:t xml:space="preserve"> </w:t>
            </w:r>
            <w:proofErr w:type="spellStart"/>
            <w:r w:rsidRPr="00D0774E">
              <w:rPr>
                <w:color w:val="000000" w:themeColor="text1"/>
                <w:sz w:val="20"/>
                <w:szCs w:val="20"/>
              </w:rPr>
              <w:t>және</w:t>
            </w:r>
            <w:proofErr w:type="spellEnd"/>
            <w:r w:rsidRPr="00D0774E">
              <w:rPr>
                <w:color w:val="000000" w:themeColor="text1"/>
                <w:sz w:val="20"/>
                <w:szCs w:val="20"/>
              </w:rPr>
              <w:t xml:space="preserve"> </w:t>
            </w:r>
            <w:proofErr w:type="spellStart"/>
            <w:r w:rsidRPr="00D0774E">
              <w:rPr>
                <w:color w:val="000000" w:themeColor="text1"/>
                <w:sz w:val="20"/>
                <w:szCs w:val="20"/>
              </w:rPr>
              <w:t>докторанттардың</w:t>
            </w:r>
            <w:proofErr w:type="spellEnd"/>
            <w:r w:rsidRPr="00D0774E">
              <w:rPr>
                <w:color w:val="000000" w:themeColor="text1"/>
                <w:sz w:val="20"/>
                <w:szCs w:val="20"/>
              </w:rPr>
              <w:t xml:space="preserve"> </w:t>
            </w:r>
            <w:proofErr w:type="spellStart"/>
            <w:r w:rsidRPr="00D0774E">
              <w:rPr>
                <w:color w:val="000000" w:themeColor="text1"/>
                <w:sz w:val="20"/>
                <w:szCs w:val="20"/>
              </w:rPr>
              <w:t>ғылыми-зерттеу</w:t>
            </w:r>
            <w:proofErr w:type="spellEnd"/>
            <w:r w:rsidRPr="00D0774E">
              <w:rPr>
                <w:color w:val="000000" w:themeColor="text1"/>
                <w:sz w:val="20"/>
                <w:szCs w:val="20"/>
              </w:rPr>
              <w:t xml:space="preserve"> </w:t>
            </w:r>
            <w:proofErr w:type="spellStart"/>
            <w:r w:rsidRPr="00D0774E">
              <w:rPr>
                <w:color w:val="000000" w:themeColor="text1"/>
                <w:sz w:val="20"/>
                <w:szCs w:val="20"/>
              </w:rPr>
              <w:t>жұмысы</w:t>
            </w:r>
            <w:proofErr w:type="spellEnd"/>
            <w:r w:rsidRPr="00D0774E">
              <w:rPr>
                <w:color w:val="000000" w:themeColor="text1"/>
                <w:sz w:val="20"/>
                <w:szCs w:val="20"/>
              </w:rPr>
              <w:t xml:space="preserve"> –</w:t>
            </w:r>
            <w:r w:rsidRPr="00D0774E">
              <w:rPr>
                <w:color w:val="000000" w:themeColor="text1"/>
                <w:sz w:val="20"/>
                <w:szCs w:val="20"/>
                <w:lang w:val="kk-KZ"/>
              </w:rPr>
              <w:t xml:space="preserve"> бұл </w:t>
            </w:r>
            <w:proofErr w:type="spellStart"/>
            <w:r w:rsidRPr="00D0774E">
              <w:rPr>
                <w:color w:val="000000" w:themeColor="text1"/>
                <w:sz w:val="20"/>
                <w:szCs w:val="20"/>
              </w:rPr>
              <w:t>оқу</w:t>
            </w:r>
            <w:proofErr w:type="spellEnd"/>
            <w:r w:rsidRPr="00D0774E">
              <w:rPr>
                <w:color w:val="000000" w:themeColor="text1"/>
                <w:sz w:val="20"/>
                <w:szCs w:val="20"/>
              </w:rPr>
              <w:t xml:space="preserve"> </w:t>
            </w:r>
            <w:proofErr w:type="spellStart"/>
            <w:r w:rsidRPr="00D0774E">
              <w:rPr>
                <w:color w:val="000000" w:themeColor="text1"/>
                <w:sz w:val="20"/>
                <w:szCs w:val="20"/>
              </w:rPr>
              <w:t>үдерісін</w:t>
            </w:r>
            <w:proofErr w:type="spellEnd"/>
            <w:r w:rsidRPr="00D0774E">
              <w:rPr>
                <w:color w:val="000000" w:themeColor="text1"/>
                <w:sz w:val="20"/>
                <w:szCs w:val="20"/>
                <w:lang w:val="kk-KZ"/>
              </w:rPr>
              <w:t>ің</w:t>
            </w:r>
            <w:r w:rsidRPr="00D0774E">
              <w:rPr>
                <w:color w:val="000000" w:themeColor="text1"/>
                <w:sz w:val="20"/>
                <w:szCs w:val="20"/>
              </w:rPr>
              <w:t xml:space="preserve"> </w:t>
            </w:r>
            <w:proofErr w:type="spellStart"/>
            <w:r w:rsidRPr="00D0774E">
              <w:rPr>
                <w:color w:val="000000" w:themeColor="text1"/>
                <w:sz w:val="20"/>
                <w:szCs w:val="20"/>
              </w:rPr>
              <w:t>тереңде</w:t>
            </w:r>
            <w:proofErr w:type="spellEnd"/>
            <w:r w:rsidRPr="00D0774E">
              <w:rPr>
                <w:color w:val="000000" w:themeColor="text1"/>
                <w:sz w:val="20"/>
                <w:szCs w:val="20"/>
                <w:lang w:val="kk-KZ"/>
              </w:rPr>
              <w:t>тілуі</w:t>
            </w:r>
            <w:r w:rsidRPr="00D0774E">
              <w:rPr>
                <w:color w:val="000000" w:themeColor="text1"/>
                <w:sz w:val="20"/>
                <w:szCs w:val="20"/>
              </w:rPr>
              <w:t xml:space="preserve">. Ол </w:t>
            </w:r>
            <w:proofErr w:type="spellStart"/>
            <w:r w:rsidRPr="00D0774E">
              <w:rPr>
                <w:color w:val="000000" w:themeColor="text1"/>
                <w:sz w:val="20"/>
                <w:szCs w:val="20"/>
              </w:rPr>
              <w:t>тікелей</w:t>
            </w:r>
            <w:proofErr w:type="spellEnd"/>
            <w:r w:rsidRPr="00D0774E">
              <w:rPr>
                <w:color w:val="000000" w:themeColor="text1"/>
                <w:sz w:val="20"/>
                <w:szCs w:val="20"/>
              </w:rPr>
              <w:t xml:space="preserve"> </w:t>
            </w:r>
            <w:proofErr w:type="spellStart"/>
            <w:r w:rsidRPr="00D0774E">
              <w:rPr>
                <w:color w:val="000000" w:themeColor="text1"/>
                <w:sz w:val="20"/>
                <w:szCs w:val="20"/>
              </w:rPr>
              <w:t>кафедраларда</w:t>
            </w:r>
            <w:proofErr w:type="spellEnd"/>
            <w:r w:rsidRPr="00D0774E">
              <w:rPr>
                <w:color w:val="000000" w:themeColor="text1"/>
                <w:sz w:val="20"/>
                <w:szCs w:val="20"/>
              </w:rPr>
              <w:t xml:space="preserve">, </w:t>
            </w:r>
            <w:proofErr w:type="spellStart"/>
            <w:r w:rsidRPr="00D0774E">
              <w:rPr>
                <w:color w:val="000000" w:themeColor="text1"/>
                <w:sz w:val="20"/>
                <w:szCs w:val="20"/>
              </w:rPr>
              <w:t>зертханаларда</w:t>
            </w:r>
            <w:proofErr w:type="spellEnd"/>
            <w:r w:rsidRPr="00D0774E">
              <w:rPr>
                <w:color w:val="000000" w:themeColor="text1"/>
                <w:sz w:val="20"/>
                <w:szCs w:val="20"/>
              </w:rPr>
              <w:t xml:space="preserve">, </w:t>
            </w:r>
            <w:proofErr w:type="spellStart"/>
            <w:r w:rsidRPr="00D0774E">
              <w:rPr>
                <w:color w:val="000000" w:themeColor="text1"/>
                <w:sz w:val="20"/>
                <w:szCs w:val="20"/>
              </w:rPr>
              <w:t>университеттің</w:t>
            </w:r>
            <w:proofErr w:type="spellEnd"/>
            <w:r w:rsidRPr="00D0774E">
              <w:rPr>
                <w:color w:val="000000" w:themeColor="text1"/>
                <w:sz w:val="20"/>
                <w:szCs w:val="20"/>
              </w:rPr>
              <w:t xml:space="preserve"> </w:t>
            </w:r>
            <w:proofErr w:type="spellStart"/>
            <w:r w:rsidRPr="00D0774E">
              <w:rPr>
                <w:color w:val="000000" w:themeColor="text1"/>
                <w:sz w:val="20"/>
                <w:szCs w:val="20"/>
              </w:rPr>
              <w:t>ғылыми</w:t>
            </w:r>
            <w:proofErr w:type="spellEnd"/>
            <w:r w:rsidRPr="00D0774E">
              <w:rPr>
                <w:color w:val="000000" w:themeColor="text1"/>
                <w:sz w:val="20"/>
                <w:szCs w:val="20"/>
              </w:rPr>
              <w:t xml:space="preserve"> </w:t>
            </w:r>
            <w:proofErr w:type="spellStart"/>
            <w:r w:rsidRPr="00D0774E">
              <w:rPr>
                <w:color w:val="000000" w:themeColor="text1"/>
                <w:sz w:val="20"/>
                <w:szCs w:val="20"/>
              </w:rPr>
              <w:t>және</w:t>
            </w:r>
            <w:proofErr w:type="spellEnd"/>
            <w:r w:rsidRPr="00D0774E">
              <w:rPr>
                <w:color w:val="000000" w:themeColor="text1"/>
                <w:sz w:val="20"/>
                <w:szCs w:val="20"/>
              </w:rPr>
              <w:t xml:space="preserve"> </w:t>
            </w:r>
            <w:proofErr w:type="spellStart"/>
            <w:r w:rsidRPr="00D0774E">
              <w:rPr>
                <w:color w:val="000000" w:themeColor="text1"/>
                <w:sz w:val="20"/>
                <w:szCs w:val="20"/>
              </w:rPr>
              <w:t>жобалау</w:t>
            </w:r>
            <w:proofErr w:type="spellEnd"/>
            <w:r w:rsidRPr="00D0774E">
              <w:rPr>
                <w:color w:val="000000" w:themeColor="text1"/>
                <w:sz w:val="20"/>
                <w:szCs w:val="20"/>
              </w:rPr>
              <w:t xml:space="preserve"> </w:t>
            </w:r>
            <w:proofErr w:type="spellStart"/>
            <w:r w:rsidRPr="00D0774E">
              <w:rPr>
                <w:color w:val="000000" w:themeColor="text1"/>
                <w:sz w:val="20"/>
                <w:szCs w:val="20"/>
              </w:rPr>
              <w:t>бөлімшелерінде</w:t>
            </w:r>
            <w:proofErr w:type="spellEnd"/>
            <w:r w:rsidRPr="00D0774E">
              <w:rPr>
                <w:color w:val="000000" w:themeColor="text1"/>
                <w:sz w:val="20"/>
                <w:szCs w:val="20"/>
              </w:rPr>
              <w:t xml:space="preserve">, </w:t>
            </w:r>
            <w:proofErr w:type="spellStart"/>
            <w:r w:rsidRPr="00D0774E">
              <w:rPr>
                <w:color w:val="000000" w:themeColor="text1"/>
                <w:sz w:val="20"/>
                <w:szCs w:val="20"/>
              </w:rPr>
              <w:t>студенттік</w:t>
            </w:r>
            <w:proofErr w:type="spellEnd"/>
            <w:r w:rsidRPr="00D0774E">
              <w:rPr>
                <w:color w:val="000000" w:themeColor="text1"/>
                <w:sz w:val="20"/>
                <w:szCs w:val="20"/>
              </w:rPr>
              <w:t xml:space="preserve"> </w:t>
            </w:r>
            <w:proofErr w:type="spellStart"/>
            <w:r w:rsidRPr="00D0774E">
              <w:rPr>
                <w:color w:val="000000" w:themeColor="text1"/>
                <w:sz w:val="20"/>
                <w:szCs w:val="20"/>
              </w:rPr>
              <w:t>ғылыми-техникалық</w:t>
            </w:r>
            <w:proofErr w:type="spellEnd"/>
            <w:r w:rsidRPr="00D0774E">
              <w:rPr>
                <w:color w:val="000000" w:themeColor="text1"/>
                <w:sz w:val="20"/>
                <w:szCs w:val="20"/>
              </w:rPr>
              <w:t xml:space="preserve"> </w:t>
            </w:r>
            <w:proofErr w:type="spellStart"/>
            <w:r w:rsidRPr="00D0774E">
              <w:rPr>
                <w:color w:val="000000" w:themeColor="text1"/>
                <w:sz w:val="20"/>
                <w:szCs w:val="20"/>
              </w:rPr>
              <w:t>бірлестіктер</w:t>
            </w:r>
            <w:proofErr w:type="spellEnd"/>
            <w:r w:rsidRPr="00D0774E">
              <w:rPr>
                <w:color w:val="000000" w:themeColor="text1"/>
                <w:sz w:val="20"/>
                <w:szCs w:val="20"/>
                <w:lang w:val="kk-KZ"/>
              </w:rPr>
              <w:t>ін</w:t>
            </w:r>
            <w:r w:rsidRPr="00D0774E">
              <w:rPr>
                <w:color w:val="000000" w:themeColor="text1"/>
                <w:sz w:val="20"/>
                <w:szCs w:val="20"/>
              </w:rPr>
              <w:t xml:space="preserve">де </w:t>
            </w:r>
            <w:proofErr w:type="spellStart"/>
            <w:r w:rsidRPr="00D0774E">
              <w:rPr>
                <w:color w:val="000000" w:themeColor="text1"/>
                <w:sz w:val="20"/>
                <w:szCs w:val="20"/>
              </w:rPr>
              <w:t>ұйымдастырылады</w:t>
            </w:r>
            <w:proofErr w:type="spellEnd"/>
            <w:r w:rsidRPr="00D0774E">
              <w:rPr>
                <w:color w:val="000000" w:themeColor="text1"/>
                <w:sz w:val="20"/>
                <w:szCs w:val="20"/>
              </w:rPr>
              <w:t xml:space="preserve">. </w:t>
            </w:r>
            <w:proofErr w:type="spellStart"/>
            <w:r w:rsidRPr="00D0774E">
              <w:rPr>
                <w:color w:val="000000" w:themeColor="text1"/>
                <w:sz w:val="20"/>
                <w:szCs w:val="20"/>
              </w:rPr>
              <w:t>Білім</w:t>
            </w:r>
            <w:proofErr w:type="spellEnd"/>
            <w:r w:rsidRPr="00D0774E">
              <w:rPr>
                <w:color w:val="000000" w:themeColor="text1"/>
                <w:sz w:val="20"/>
                <w:szCs w:val="20"/>
              </w:rPr>
              <w:t xml:space="preserve"> </w:t>
            </w:r>
            <w:proofErr w:type="spellStart"/>
            <w:r w:rsidRPr="00D0774E">
              <w:rPr>
                <w:color w:val="000000" w:themeColor="text1"/>
                <w:sz w:val="20"/>
                <w:szCs w:val="20"/>
              </w:rPr>
              <w:t>берудің</w:t>
            </w:r>
            <w:proofErr w:type="spellEnd"/>
            <w:r w:rsidRPr="00D0774E">
              <w:rPr>
                <w:color w:val="000000" w:themeColor="text1"/>
                <w:sz w:val="20"/>
                <w:szCs w:val="20"/>
              </w:rPr>
              <w:t xml:space="preserve"> </w:t>
            </w:r>
            <w:proofErr w:type="spellStart"/>
            <w:r w:rsidRPr="00D0774E">
              <w:rPr>
                <w:color w:val="000000" w:themeColor="text1"/>
                <w:sz w:val="20"/>
                <w:szCs w:val="20"/>
              </w:rPr>
              <w:t>барлық</w:t>
            </w:r>
            <w:proofErr w:type="spellEnd"/>
            <w:r w:rsidRPr="00D0774E">
              <w:rPr>
                <w:color w:val="000000" w:themeColor="text1"/>
                <w:sz w:val="20"/>
                <w:szCs w:val="20"/>
              </w:rPr>
              <w:t xml:space="preserve"> </w:t>
            </w:r>
            <w:proofErr w:type="spellStart"/>
            <w:r w:rsidRPr="00D0774E">
              <w:rPr>
                <w:color w:val="000000" w:themeColor="text1"/>
                <w:sz w:val="20"/>
                <w:szCs w:val="20"/>
              </w:rPr>
              <w:t>деңгейлеріндегі</w:t>
            </w:r>
            <w:proofErr w:type="spellEnd"/>
            <w:r w:rsidRPr="00D0774E">
              <w:rPr>
                <w:color w:val="000000" w:themeColor="text1"/>
                <w:sz w:val="20"/>
                <w:szCs w:val="20"/>
              </w:rPr>
              <w:t xml:space="preserve"> </w:t>
            </w:r>
            <w:proofErr w:type="spellStart"/>
            <w:r w:rsidRPr="00D0774E">
              <w:rPr>
                <w:color w:val="000000" w:themeColor="text1"/>
                <w:sz w:val="20"/>
                <w:szCs w:val="20"/>
              </w:rPr>
              <w:t>білім</w:t>
            </w:r>
            <w:proofErr w:type="spellEnd"/>
            <w:r w:rsidRPr="00D0774E">
              <w:rPr>
                <w:color w:val="000000" w:themeColor="text1"/>
                <w:sz w:val="20"/>
                <w:szCs w:val="20"/>
              </w:rPr>
              <w:t xml:space="preserve"> </w:t>
            </w:r>
            <w:proofErr w:type="spellStart"/>
            <w:r w:rsidRPr="00D0774E">
              <w:rPr>
                <w:color w:val="000000" w:themeColor="text1"/>
                <w:sz w:val="20"/>
                <w:szCs w:val="20"/>
              </w:rPr>
              <w:t>алушылардың</w:t>
            </w:r>
            <w:proofErr w:type="spellEnd"/>
            <w:r w:rsidRPr="00D0774E">
              <w:rPr>
                <w:color w:val="000000" w:themeColor="text1"/>
                <w:sz w:val="20"/>
                <w:szCs w:val="20"/>
              </w:rPr>
              <w:t xml:space="preserve"> </w:t>
            </w:r>
            <w:proofErr w:type="spellStart"/>
            <w:r w:rsidRPr="00D0774E">
              <w:rPr>
                <w:color w:val="000000" w:themeColor="text1"/>
                <w:sz w:val="20"/>
                <w:szCs w:val="20"/>
              </w:rPr>
              <w:t>өзіндік</w:t>
            </w:r>
            <w:proofErr w:type="spellEnd"/>
            <w:r w:rsidRPr="00D0774E">
              <w:rPr>
                <w:color w:val="000000" w:themeColor="text1"/>
                <w:sz w:val="20"/>
                <w:szCs w:val="20"/>
              </w:rPr>
              <w:t xml:space="preserve"> </w:t>
            </w:r>
            <w:proofErr w:type="spellStart"/>
            <w:r w:rsidRPr="00D0774E">
              <w:rPr>
                <w:color w:val="000000" w:themeColor="text1"/>
                <w:sz w:val="20"/>
                <w:szCs w:val="20"/>
              </w:rPr>
              <w:t>жұмысы</w:t>
            </w:r>
            <w:proofErr w:type="spellEnd"/>
            <w:r w:rsidRPr="00D0774E">
              <w:rPr>
                <w:color w:val="000000" w:themeColor="text1"/>
                <w:sz w:val="20"/>
                <w:szCs w:val="20"/>
              </w:rPr>
              <w:t xml:space="preserve"> </w:t>
            </w:r>
            <w:proofErr w:type="spellStart"/>
            <w:r w:rsidRPr="00D0774E">
              <w:rPr>
                <w:color w:val="000000" w:themeColor="text1"/>
                <w:sz w:val="20"/>
                <w:szCs w:val="20"/>
              </w:rPr>
              <w:t>заманауи</w:t>
            </w:r>
            <w:proofErr w:type="spellEnd"/>
            <w:r w:rsidRPr="00D0774E">
              <w:rPr>
                <w:color w:val="000000" w:themeColor="text1"/>
                <w:sz w:val="20"/>
                <w:szCs w:val="20"/>
              </w:rPr>
              <w:t xml:space="preserve"> </w:t>
            </w:r>
            <w:proofErr w:type="spellStart"/>
            <w:r w:rsidRPr="00D0774E">
              <w:rPr>
                <w:color w:val="000000" w:themeColor="text1"/>
                <w:sz w:val="20"/>
                <w:szCs w:val="20"/>
              </w:rPr>
              <w:t>ғылыми-зерттеу</w:t>
            </w:r>
            <w:proofErr w:type="spellEnd"/>
            <w:r w:rsidRPr="00D0774E">
              <w:rPr>
                <w:color w:val="000000" w:themeColor="text1"/>
                <w:sz w:val="20"/>
                <w:szCs w:val="20"/>
              </w:rPr>
              <w:t xml:space="preserve"> </w:t>
            </w:r>
            <w:proofErr w:type="spellStart"/>
            <w:r w:rsidRPr="00D0774E">
              <w:rPr>
                <w:color w:val="000000" w:themeColor="text1"/>
                <w:sz w:val="20"/>
                <w:szCs w:val="20"/>
              </w:rPr>
              <w:t>және</w:t>
            </w:r>
            <w:proofErr w:type="spellEnd"/>
            <w:r w:rsidRPr="00D0774E">
              <w:rPr>
                <w:color w:val="000000" w:themeColor="text1"/>
                <w:sz w:val="20"/>
                <w:szCs w:val="20"/>
              </w:rPr>
              <w:t xml:space="preserve"> </w:t>
            </w:r>
            <w:proofErr w:type="spellStart"/>
            <w:r w:rsidRPr="00D0774E">
              <w:rPr>
                <w:color w:val="000000" w:themeColor="text1"/>
                <w:sz w:val="20"/>
                <w:szCs w:val="20"/>
              </w:rPr>
              <w:t>ақпараттық</w:t>
            </w:r>
            <w:proofErr w:type="spellEnd"/>
            <w:r w:rsidRPr="00D0774E">
              <w:rPr>
                <w:color w:val="000000" w:themeColor="text1"/>
                <w:sz w:val="20"/>
                <w:szCs w:val="20"/>
              </w:rPr>
              <w:t xml:space="preserve"> </w:t>
            </w:r>
            <w:proofErr w:type="spellStart"/>
            <w:r w:rsidRPr="00D0774E">
              <w:rPr>
                <w:color w:val="000000" w:themeColor="text1"/>
                <w:sz w:val="20"/>
                <w:szCs w:val="20"/>
              </w:rPr>
              <w:t>технологияларды</w:t>
            </w:r>
            <w:proofErr w:type="spellEnd"/>
            <w:r w:rsidRPr="00D0774E">
              <w:rPr>
                <w:color w:val="000000" w:themeColor="text1"/>
                <w:sz w:val="20"/>
                <w:szCs w:val="20"/>
              </w:rPr>
              <w:t xml:space="preserve"> </w:t>
            </w:r>
            <w:proofErr w:type="spellStart"/>
            <w:r w:rsidRPr="00D0774E">
              <w:rPr>
                <w:color w:val="000000" w:themeColor="text1"/>
                <w:sz w:val="20"/>
                <w:szCs w:val="20"/>
              </w:rPr>
              <w:t>қолдана</w:t>
            </w:r>
            <w:proofErr w:type="spellEnd"/>
            <w:r w:rsidRPr="00D0774E">
              <w:rPr>
                <w:color w:val="000000" w:themeColor="text1"/>
                <w:sz w:val="20"/>
                <w:szCs w:val="20"/>
              </w:rPr>
              <w:t xml:space="preserve"> </w:t>
            </w:r>
            <w:proofErr w:type="spellStart"/>
            <w:r w:rsidRPr="00D0774E">
              <w:rPr>
                <w:color w:val="000000" w:themeColor="text1"/>
                <w:sz w:val="20"/>
                <w:szCs w:val="20"/>
              </w:rPr>
              <w:t>отырып</w:t>
            </w:r>
            <w:proofErr w:type="spellEnd"/>
            <w:r w:rsidRPr="00D0774E">
              <w:rPr>
                <w:color w:val="000000" w:themeColor="text1"/>
                <w:sz w:val="20"/>
                <w:szCs w:val="20"/>
              </w:rPr>
              <w:t xml:space="preserve">, </w:t>
            </w:r>
            <w:proofErr w:type="spellStart"/>
            <w:r w:rsidRPr="00D0774E">
              <w:rPr>
                <w:color w:val="000000" w:themeColor="text1"/>
                <w:sz w:val="20"/>
                <w:szCs w:val="20"/>
              </w:rPr>
              <w:t>жаңа</w:t>
            </w:r>
            <w:proofErr w:type="spellEnd"/>
            <w:r w:rsidRPr="00D0774E">
              <w:rPr>
                <w:color w:val="000000" w:themeColor="text1"/>
                <w:sz w:val="20"/>
                <w:szCs w:val="20"/>
              </w:rPr>
              <w:t xml:space="preserve"> </w:t>
            </w:r>
            <w:proofErr w:type="spellStart"/>
            <w:r w:rsidRPr="00D0774E">
              <w:rPr>
                <w:color w:val="000000" w:themeColor="text1"/>
                <w:sz w:val="20"/>
                <w:szCs w:val="20"/>
              </w:rPr>
              <w:t>білім</w:t>
            </w:r>
            <w:proofErr w:type="spellEnd"/>
            <w:r w:rsidRPr="00D0774E">
              <w:rPr>
                <w:color w:val="000000" w:themeColor="text1"/>
                <w:sz w:val="20"/>
                <w:szCs w:val="20"/>
              </w:rPr>
              <w:t xml:space="preserve"> </w:t>
            </w:r>
            <w:proofErr w:type="spellStart"/>
            <w:r w:rsidRPr="00D0774E">
              <w:rPr>
                <w:color w:val="000000" w:themeColor="text1"/>
                <w:sz w:val="20"/>
                <w:szCs w:val="20"/>
              </w:rPr>
              <w:t>алу</w:t>
            </w:r>
            <w:proofErr w:type="spellEnd"/>
            <w:r w:rsidRPr="00D0774E">
              <w:rPr>
                <w:color w:val="000000" w:themeColor="text1"/>
                <w:sz w:val="20"/>
                <w:szCs w:val="20"/>
              </w:rPr>
              <w:t xml:space="preserve"> </w:t>
            </w:r>
            <w:proofErr w:type="spellStart"/>
            <w:r w:rsidRPr="00D0774E">
              <w:rPr>
                <w:color w:val="000000" w:themeColor="text1"/>
                <w:sz w:val="20"/>
                <w:szCs w:val="20"/>
              </w:rPr>
              <w:t>негізінде</w:t>
            </w:r>
            <w:proofErr w:type="spellEnd"/>
            <w:r w:rsidRPr="00D0774E">
              <w:rPr>
                <w:color w:val="000000" w:themeColor="text1"/>
                <w:sz w:val="20"/>
                <w:szCs w:val="20"/>
              </w:rPr>
              <w:t xml:space="preserve"> </w:t>
            </w:r>
            <w:proofErr w:type="spellStart"/>
            <w:r w:rsidRPr="00D0774E">
              <w:rPr>
                <w:color w:val="000000" w:themeColor="text1"/>
                <w:sz w:val="20"/>
                <w:szCs w:val="20"/>
              </w:rPr>
              <w:t>зерттеу</w:t>
            </w:r>
            <w:proofErr w:type="spellEnd"/>
            <w:r w:rsidRPr="00D0774E">
              <w:rPr>
                <w:color w:val="000000" w:themeColor="text1"/>
                <w:sz w:val="20"/>
                <w:szCs w:val="20"/>
              </w:rPr>
              <w:t xml:space="preserve"> </w:t>
            </w:r>
            <w:proofErr w:type="spellStart"/>
            <w:r w:rsidRPr="00D0774E">
              <w:rPr>
                <w:color w:val="000000" w:themeColor="text1"/>
                <w:sz w:val="20"/>
                <w:szCs w:val="20"/>
              </w:rPr>
              <w:t>дағдылары</w:t>
            </w:r>
            <w:proofErr w:type="spellEnd"/>
            <w:r w:rsidRPr="00D0774E">
              <w:rPr>
                <w:color w:val="000000" w:themeColor="text1"/>
                <w:sz w:val="20"/>
                <w:szCs w:val="20"/>
              </w:rPr>
              <w:t xml:space="preserve"> мен </w:t>
            </w:r>
            <w:proofErr w:type="spellStart"/>
            <w:r w:rsidRPr="00D0774E">
              <w:rPr>
                <w:color w:val="000000" w:themeColor="text1"/>
                <w:sz w:val="20"/>
                <w:szCs w:val="20"/>
              </w:rPr>
              <w:t>құзыреттіліктерін</w:t>
            </w:r>
            <w:proofErr w:type="spellEnd"/>
            <w:r w:rsidRPr="00D0774E">
              <w:rPr>
                <w:color w:val="000000" w:themeColor="text1"/>
                <w:sz w:val="20"/>
                <w:szCs w:val="20"/>
              </w:rPr>
              <w:t xml:space="preserve"> </w:t>
            </w:r>
            <w:proofErr w:type="spellStart"/>
            <w:r w:rsidRPr="00D0774E">
              <w:rPr>
                <w:color w:val="000000" w:themeColor="text1"/>
                <w:sz w:val="20"/>
                <w:szCs w:val="20"/>
              </w:rPr>
              <w:t>дамытуға</w:t>
            </w:r>
            <w:proofErr w:type="spellEnd"/>
            <w:r w:rsidRPr="00D0774E">
              <w:rPr>
                <w:color w:val="000000" w:themeColor="text1"/>
                <w:sz w:val="20"/>
                <w:szCs w:val="20"/>
              </w:rPr>
              <w:t xml:space="preserve"> </w:t>
            </w:r>
            <w:proofErr w:type="spellStart"/>
            <w:r w:rsidRPr="00D0774E">
              <w:rPr>
                <w:color w:val="000000" w:themeColor="text1"/>
                <w:sz w:val="20"/>
                <w:szCs w:val="20"/>
              </w:rPr>
              <w:t>бағытталған</w:t>
            </w:r>
            <w:proofErr w:type="spellEnd"/>
            <w:r w:rsidRPr="00D0774E">
              <w:rPr>
                <w:color w:val="000000" w:themeColor="text1"/>
                <w:sz w:val="20"/>
                <w:szCs w:val="20"/>
              </w:rPr>
              <w:t xml:space="preserve">. </w:t>
            </w:r>
            <w:proofErr w:type="spellStart"/>
            <w:r w:rsidRPr="00D0774E">
              <w:rPr>
                <w:color w:val="000000" w:themeColor="text1"/>
                <w:sz w:val="20"/>
                <w:szCs w:val="20"/>
              </w:rPr>
              <w:t>Зерттеу</w:t>
            </w:r>
            <w:proofErr w:type="spellEnd"/>
            <w:r w:rsidRPr="00D0774E">
              <w:rPr>
                <w:color w:val="000000" w:themeColor="text1"/>
                <w:sz w:val="20"/>
                <w:szCs w:val="20"/>
              </w:rPr>
              <w:t xml:space="preserve"> </w:t>
            </w:r>
            <w:proofErr w:type="spellStart"/>
            <w:r w:rsidRPr="00D0774E">
              <w:rPr>
                <w:color w:val="000000" w:themeColor="text1"/>
                <w:sz w:val="20"/>
                <w:szCs w:val="20"/>
              </w:rPr>
              <w:t>университетінің</w:t>
            </w:r>
            <w:proofErr w:type="spellEnd"/>
            <w:r w:rsidRPr="00D0774E">
              <w:rPr>
                <w:color w:val="000000" w:themeColor="text1"/>
                <w:sz w:val="20"/>
                <w:szCs w:val="20"/>
              </w:rPr>
              <w:t xml:space="preserve"> </w:t>
            </w:r>
            <w:proofErr w:type="spellStart"/>
            <w:r w:rsidRPr="00D0774E">
              <w:rPr>
                <w:color w:val="000000" w:themeColor="text1"/>
                <w:sz w:val="20"/>
                <w:szCs w:val="20"/>
              </w:rPr>
              <w:t>оқытушысы</w:t>
            </w:r>
            <w:proofErr w:type="spellEnd"/>
            <w:r w:rsidRPr="00D0774E">
              <w:rPr>
                <w:color w:val="000000" w:themeColor="text1"/>
                <w:sz w:val="20"/>
                <w:szCs w:val="20"/>
              </w:rPr>
              <w:t xml:space="preserve"> </w:t>
            </w:r>
            <w:r w:rsidRPr="00D0774E">
              <w:rPr>
                <w:color w:val="000000" w:themeColor="text1"/>
                <w:sz w:val="20"/>
                <w:szCs w:val="20"/>
                <w:lang w:val="kk-KZ"/>
              </w:rPr>
              <w:t>ғ</w:t>
            </w:r>
            <w:proofErr w:type="spellStart"/>
            <w:r w:rsidRPr="00D0774E">
              <w:rPr>
                <w:color w:val="000000" w:themeColor="text1"/>
                <w:sz w:val="20"/>
                <w:szCs w:val="20"/>
              </w:rPr>
              <w:t>ылыми</w:t>
            </w:r>
            <w:proofErr w:type="spellEnd"/>
            <w:r w:rsidRPr="00D0774E">
              <w:rPr>
                <w:color w:val="000000" w:themeColor="text1"/>
                <w:sz w:val="20"/>
                <w:szCs w:val="20"/>
                <w:lang w:val="kk-KZ"/>
              </w:rPr>
              <w:t>-зерттеу</w:t>
            </w:r>
            <w:r w:rsidRPr="00D0774E">
              <w:rPr>
                <w:color w:val="000000" w:themeColor="text1"/>
                <w:sz w:val="20"/>
                <w:szCs w:val="20"/>
              </w:rPr>
              <w:t xml:space="preserve"> </w:t>
            </w:r>
            <w:proofErr w:type="spellStart"/>
            <w:r w:rsidRPr="00D0774E">
              <w:rPr>
                <w:color w:val="000000" w:themeColor="text1"/>
                <w:sz w:val="20"/>
                <w:szCs w:val="20"/>
              </w:rPr>
              <w:t>қызмет</w:t>
            </w:r>
            <w:proofErr w:type="spellEnd"/>
            <w:r w:rsidRPr="00D0774E">
              <w:rPr>
                <w:color w:val="000000" w:themeColor="text1"/>
                <w:sz w:val="20"/>
                <w:szCs w:val="20"/>
                <w:lang w:val="kk-KZ"/>
              </w:rPr>
              <w:t>інің</w:t>
            </w:r>
            <w:r w:rsidRPr="00D0774E">
              <w:rPr>
                <w:color w:val="000000" w:themeColor="text1"/>
                <w:sz w:val="20"/>
                <w:szCs w:val="20"/>
              </w:rPr>
              <w:t xml:space="preserve"> </w:t>
            </w:r>
            <w:proofErr w:type="spellStart"/>
            <w:r w:rsidRPr="00D0774E">
              <w:rPr>
                <w:color w:val="000000" w:themeColor="text1"/>
                <w:sz w:val="20"/>
                <w:szCs w:val="20"/>
              </w:rPr>
              <w:t>нәтижелерін</w:t>
            </w:r>
            <w:proofErr w:type="spellEnd"/>
            <w:r w:rsidRPr="00D0774E">
              <w:rPr>
                <w:color w:val="000000" w:themeColor="text1"/>
                <w:sz w:val="20"/>
                <w:szCs w:val="20"/>
              </w:rPr>
              <w:t xml:space="preserve"> </w:t>
            </w:r>
            <w:proofErr w:type="spellStart"/>
            <w:r w:rsidRPr="00D0774E">
              <w:rPr>
                <w:color w:val="000000" w:themeColor="text1"/>
                <w:sz w:val="20"/>
                <w:szCs w:val="20"/>
              </w:rPr>
              <w:t>дәрістер</w:t>
            </w:r>
            <w:proofErr w:type="spellEnd"/>
            <w:r w:rsidRPr="00D0774E">
              <w:rPr>
                <w:color w:val="000000" w:themeColor="text1"/>
                <w:sz w:val="20"/>
                <w:szCs w:val="20"/>
              </w:rPr>
              <w:t xml:space="preserve"> мен </w:t>
            </w:r>
            <w:proofErr w:type="spellStart"/>
            <w:r w:rsidRPr="00D0774E">
              <w:rPr>
                <w:color w:val="000000" w:themeColor="text1"/>
                <w:sz w:val="20"/>
                <w:szCs w:val="20"/>
              </w:rPr>
              <w:t>семинарлық</w:t>
            </w:r>
            <w:proofErr w:type="spellEnd"/>
            <w:r w:rsidRPr="00D0774E">
              <w:rPr>
                <w:color w:val="000000" w:themeColor="text1"/>
                <w:sz w:val="20"/>
                <w:szCs w:val="20"/>
              </w:rPr>
              <w:t xml:space="preserve"> (</w:t>
            </w:r>
            <w:proofErr w:type="spellStart"/>
            <w:r w:rsidRPr="00D0774E">
              <w:rPr>
                <w:color w:val="000000" w:themeColor="text1"/>
                <w:sz w:val="20"/>
                <w:szCs w:val="20"/>
              </w:rPr>
              <w:t>практикалық</w:t>
            </w:r>
            <w:proofErr w:type="spellEnd"/>
            <w:r w:rsidRPr="00D0774E">
              <w:rPr>
                <w:color w:val="000000" w:themeColor="text1"/>
                <w:sz w:val="20"/>
                <w:szCs w:val="20"/>
              </w:rPr>
              <w:t xml:space="preserve">) </w:t>
            </w:r>
            <w:proofErr w:type="spellStart"/>
            <w:r w:rsidRPr="00D0774E">
              <w:rPr>
                <w:color w:val="000000" w:themeColor="text1"/>
                <w:sz w:val="20"/>
                <w:szCs w:val="20"/>
              </w:rPr>
              <w:t>сабақтар</w:t>
            </w:r>
            <w:proofErr w:type="spellEnd"/>
            <w:r w:rsidRPr="00D0774E">
              <w:rPr>
                <w:color w:val="000000" w:themeColor="text1"/>
                <w:sz w:val="20"/>
                <w:szCs w:val="20"/>
              </w:rPr>
              <w:t xml:space="preserve">, </w:t>
            </w:r>
            <w:r w:rsidRPr="00D0774E">
              <w:rPr>
                <w:color w:val="000000" w:themeColor="text1"/>
                <w:sz w:val="20"/>
                <w:szCs w:val="20"/>
                <w:lang w:val="kk-KZ"/>
              </w:rPr>
              <w:t>з</w:t>
            </w:r>
            <w:proofErr w:type="spellStart"/>
            <w:r w:rsidRPr="00D0774E">
              <w:rPr>
                <w:color w:val="000000" w:themeColor="text1"/>
                <w:sz w:val="20"/>
                <w:szCs w:val="20"/>
              </w:rPr>
              <w:t>ертханалық</w:t>
            </w:r>
            <w:proofErr w:type="spellEnd"/>
            <w:r w:rsidRPr="00D0774E">
              <w:rPr>
                <w:color w:val="000000" w:themeColor="text1"/>
                <w:sz w:val="20"/>
                <w:szCs w:val="20"/>
              </w:rPr>
              <w:t xml:space="preserve"> </w:t>
            </w:r>
            <w:proofErr w:type="spellStart"/>
            <w:r w:rsidRPr="00D0774E">
              <w:rPr>
                <w:color w:val="000000" w:themeColor="text1"/>
                <w:sz w:val="20"/>
                <w:szCs w:val="20"/>
              </w:rPr>
              <w:t>сабақтар</w:t>
            </w:r>
            <w:proofErr w:type="spellEnd"/>
            <w:r w:rsidRPr="00D0774E">
              <w:rPr>
                <w:color w:val="000000" w:themeColor="text1"/>
                <w:sz w:val="20"/>
                <w:szCs w:val="20"/>
              </w:rPr>
              <w:t xml:space="preserve"> </w:t>
            </w:r>
            <w:proofErr w:type="spellStart"/>
            <w:r w:rsidRPr="00D0774E">
              <w:rPr>
                <w:color w:val="000000" w:themeColor="text1"/>
                <w:sz w:val="20"/>
                <w:szCs w:val="20"/>
              </w:rPr>
              <w:t>тақырыбын</w:t>
            </w:r>
            <w:proofErr w:type="spellEnd"/>
            <w:r w:rsidRPr="00D0774E">
              <w:rPr>
                <w:color w:val="000000" w:themeColor="text1"/>
                <w:sz w:val="20"/>
                <w:szCs w:val="20"/>
                <w:lang w:val="kk-KZ"/>
              </w:rPr>
              <w:t>д</w:t>
            </w:r>
            <w:r w:rsidRPr="00D0774E">
              <w:rPr>
                <w:color w:val="000000" w:themeColor="text1"/>
                <w:sz w:val="20"/>
                <w:szCs w:val="20"/>
              </w:rPr>
              <w:t>а</w:t>
            </w:r>
            <w:r w:rsidRPr="00D0774E">
              <w:rPr>
                <w:color w:val="000000" w:themeColor="text1"/>
                <w:sz w:val="20"/>
                <w:szCs w:val="20"/>
                <w:lang w:val="kk-KZ"/>
              </w:rPr>
              <w:t xml:space="preserve">, </w:t>
            </w:r>
            <w:proofErr w:type="spellStart"/>
            <w:r w:rsidRPr="00D0774E">
              <w:rPr>
                <w:color w:val="000000" w:themeColor="text1"/>
                <w:sz w:val="20"/>
                <w:szCs w:val="20"/>
              </w:rPr>
              <w:t>силлабуста</w:t>
            </w:r>
            <w:r w:rsidRPr="00D0774E">
              <w:rPr>
                <w:color w:val="000000" w:themeColor="text1"/>
                <w:sz w:val="20"/>
                <w:szCs w:val="20"/>
                <w:lang w:val="kk-KZ"/>
              </w:rPr>
              <w:t>рда</w:t>
            </w:r>
            <w:proofErr w:type="spellEnd"/>
            <w:r w:rsidRPr="00D0774E">
              <w:rPr>
                <w:color w:val="000000" w:themeColor="text1"/>
                <w:sz w:val="20"/>
                <w:szCs w:val="20"/>
              </w:rPr>
              <w:t xml:space="preserve"> </w:t>
            </w:r>
            <w:proofErr w:type="spellStart"/>
            <w:r w:rsidRPr="00D0774E">
              <w:rPr>
                <w:color w:val="000000" w:themeColor="text1"/>
                <w:sz w:val="20"/>
                <w:szCs w:val="20"/>
              </w:rPr>
              <w:t>көрініс</w:t>
            </w:r>
            <w:proofErr w:type="spellEnd"/>
            <w:r w:rsidRPr="00D0774E">
              <w:rPr>
                <w:color w:val="000000" w:themeColor="text1"/>
                <w:sz w:val="20"/>
                <w:szCs w:val="20"/>
              </w:rPr>
              <w:t xml:space="preserve"> </w:t>
            </w:r>
            <w:proofErr w:type="spellStart"/>
            <w:r w:rsidRPr="00D0774E">
              <w:rPr>
                <w:color w:val="000000" w:themeColor="text1"/>
                <w:sz w:val="20"/>
                <w:szCs w:val="20"/>
              </w:rPr>
              <w:t>табатын</w:t>
            </w:r>
            <w:proofErr w:type="spellEnd"/>
            <w:r w:rsidRPr="00D0774E">
              <w:rPr>
                <w:color w:val="000000" w:themeColor="text1"/>
                <w:sz w:val="20"/>
                <w:szCs w:val="20"/>
              </w:rPr>
              <w:t xml:space="preserve"> </w:t>
            </w:r>
            <w:proofErr w:type="spellStart"/>
            <w:r w:rsidRPr="00D0774E">
              <w:rPr>
                <w:color w:val="000000" w:themeColor="text1"/>
                <w:sz w:val="20"/>
                <w:szCs w:val="20"/>
              </w:rPr>
              <w:t>және</w:t>
            </w:r>
            <w:proofErr w:type="spellEnd"/>
            <w:r w:rsidRPr="00D0774E">
              <w:rPr>
                <w:color w:val="000000" w:themeColor="text1"/>
                <w:sz w:val="20"/>
                <w:szCs w:val="20"/>
              </w:rPr>
              <w:t xml:space="preserve"> </w:t>
            </w:r>
            <w:proofErr w:type="spellStart"/>
            <w:r w:rsidRPr="00D0774E">
              <w:rPr>
                <w:color w:val="000000" w:themeColor="text1"/>
                <w:sz w:val="20"/>
                <w:szCs w:val="20"/>
              </w:rPr>
              <w:t>оқу</w:t>
            </w:r>
            <w:proofErr w:type="spellEnd"/>
            <w:r w:rsidRPr="00D0774E">
              <w:rPr>
                <w:color w:val="000000" w:themeColor="text1"/>
                <w:sz w:val="20"/>
                <w:szCs w:val="20"/>
              </w:rPr>
              <w:t xml:space="preserve"> </w:t>
            </w:r>
            <w:proofErr w:type="spellStart"/>
            <w:r w:rsidRPr="00D0774E">
              <w:rPr>
                <w:color w:val="000000" w:themeColor="text1"/>
                <w:sz w:val="20"/>
                <w:szCs w:val="20"/>
              </w:rPr>
              <w:t>сабақтары</w:t>
            </w:r>
            <w:proofErr w:type="spellEnd"/>
            <w:r w:rsidRPr="00D0774E">
              <w:rPr>
                <w:color w:val="000000" w:themeColor="text1"/>
                <w:sz w:val="20"/>
                <w:szCs w:val="20"/>
              </w:rPr>
              <w:t xml:space="preserve"> мен </w:t>
            </w:r>
            <w:proofErr w:type="spellStart"/>
            <w:r w:rsidRPr="00D0774E">
              <w:rPr>
                <w:color w:val="000000" w:themeColor="text1"/>
                <w:sz w:val="20"/>
                <w:szCs w:val="20"/>
              </w:rPr>
              <w:lastRenderedPageBreak/>
              <w:t>тапсырмалар</w:t>
            </w:r>
            <w:proofErr w:type="spellEnd"/>
            <w:r w:rsidRPr="00D0774E">
              <w:rPr>
                <w:color w:val="000000" w:themeColor="text1"/>
                <w:sz w:val="20"/>
                <w:szCs w:val="20"/>
              </w:rPr>
              <w:t xml:space="preserve"> </w:t>
            </w:r>
            <w:proofErr w:type="spellStart"/>
            <w:r w:rsidRPr="00D0774E">
              <w:rPr>
                <w:color w:val="000000" w:themeColor="text1"/>
                <w:sz w:val="20"/>
                <w:szCs w:val="20"/>
              </w:rPr>
              <w:t>тақырыптарының</w:t>
            </w:r>
            <w:proofErr w:type="spellEnd"/>
            <w:r w:rsidRPr="00D0774E">
              <w:rPr>
                <w:color w:val="000000" w:themeColor="text1"/>
                <w:sz w:val="20"/>
                <w:szCs w:val="20"/>
              </w:rPr>
              <w:t xml:space="preserve"> </w:t>
            </w:r>
            <w:proofErr w:type="spellStart"/>
            <w:r w:rsidRPr="00D0774E">
              <w:rPr>
                <w:color w:val="000000" w:themeColor="text1"/>
                <w:sz w:val="20"/>
                <w:szCs w:val="20"/>
              </w:rPr>
              <w:t>өзектілігіне</w:t>
            </w:r>
            <w:proofErr w:type="spellEnd"/>
            <w:r w:rsidRPr="00D0774E">
              <w:rPr>
                <w:color w:val="000000" w:themeColor="text1"/>
                <w:sz w:val="20"/>
                <w:szCs w:val="20"/>
              </w:rPr>
              <w:t xml:space="preserve"> </w:t>
            </w:r>
            <w:proofErr w:type="spellStart"/>
            <w:r w:rsidRPr="00D0774E">
              <w:rPr>
                <w:color w:val="000000" w:themeColor="text1"/>
                <w:sz w:val="20"/>
                <w:szCs w:val="20"/>
              </w:rPr>
              <w:t>жауап</w:t>
            </w:r>
            <w:proofErr w:type="spellEnd"/>
            <w:r w:rsidRPr="00D0774E">
              <w:rPr>
                <w:color w:val="000000" w:themeColor="text1"/>
                <w:sz w:val="20"/>
                <w:szCs w:val="20"/>
              </w:rPr>
              <w:t xml:space="preserve"> </w:t>
            </w:r>
            <w:proofErr w:type="spellStart"/>
            <w:r w:rsidRPr="00D0774E">
              <w:rPr>
                <w:color w:val="000000" w:themeColor="text1"/>
                <w:sz w:val="20"/>
                <w:szCs w:val="20"/>
              </w:rPr>
              <w:t>беретін</w:t>
            </w:r>
            <w:proofErr w:type="spellEnd"/>
            <w:r w:rsidRPr="00D0774E">
              <w:rPr>
                <w:color w:val="000000" w:themeColor="text1"/>
                <w:sz w:val="20"/>
                <w:szCs w:val="20"/>
              </w:rPr>
              <w:t xml:space="preserve"> </w:t>
            </w:r>
            <w:r w:rsidRPr="00D0774E">
              <w:rPr>
                <w:color w:val="000000" w:themeColor="text1"/>
                <w:sz w:val="20"/>
                <w:szCs w:val="20"/>
                <w:lang w:val="kk-KZ"/>
              </w:rPr>
              <w:t>ОБӨЗ</w:t>
            </w:r>
            <w:r w:rsidRPr="00D0774E">
              <w:rPr>
                <w:color w:val="000000" w:themeColor="text1"/>
                <w:sz w:val="20"/>
                <w:szCs w:val="20"/>
              </w:rPr>
              <w:t xml:space="preserve">, </w:t>
            </w:r>
            <w:r w:rsidRPr="00D0774E">
              <w:rPr>
                <w:color w:val="000000" w:themeColor="text1"/>
                <w:sz w:val="20"/>
                <w:szCs w:val="20"/>
                <w:lang w:val="kk-KZ"/>
              </w:rPr>
              <w:t>БӨЗ</w:t>
            </w:r>
            <w:r w:rsidRPr="00D0774E">
              <w:rPr>
                <w:color w:val="000000" w:themeColor="text1"/>
                <w:sz w:val="20"/>
                <w:szCs w:val="20"/>
              </w:rPr>
              <w:t xml:space="preserve"> </w:t>
            </w:r>
            <w:proofErr w:type="spellStart"/>
            <w:r w:rsidRPr="00D0774E">
              <w:rPr>
                <w:color w:val="000000" w:themeColor="text1"/>
                <w:sz w:val="20"/>
                <w:szCs w:val="20"/>
              </w:rPr>
              <w:t>тапсырмаларына</w:t>
            </w:r>
            <w:proofErr w:type="spellEnd"/>
            <w:r w:rsidRPr="00D0774E">
              <w:rPr>
                <w:color w:val="000000" w:themeColor="text1"/>
                <w:sz w:val="20"/>
                <w:szCs w:val="20"/>
              </w:rPr>
              <w:t xml:space="preserve"> </w:t>
            </w:r>
            <w:proofErr w:type="spellStart"/>
            <w:r w:rsidRPr="00D0774E">
              <w:rPr>
                <w:color w:val="000000" w:themeColor="text1"/>
                <w:sz w:val="20"/>
                <w:szCs w:val="20"/>
              </w:rPr>
              <w:t>біріктіреді</w:t>
            </w:r>
            <w:proofErr w:type="spellEnd"/>
            <w:r w:rsidRPr="00D0774E">
              <w:rPr>
                <w:color w:val="000000" w:themeColor="text1"/>
                <w:sz w:val="20"/>
                <w:szCs w:val="20"/>
              </w:rPr>
              <w:t>.</w:t>
            </w:r>
          </w:p>
          <w:p w14:paraId="193338C6" w14:textId="056B76BC" w:rsidR="00AD23BE" w:rsidRPr="00D0774E" w:rsidRDefault="001141CC" w:rsidP="00FB4F15">
            <w:pPr>
              <w:jc w:val="both"/>
              <w:rPr>
                <w:b/>
                <w:bCs/>
                <w:color w:val="000000" w:themeColor="text1"/>
                <w:sz w:val="20"/>
                <w:szCs w:val="20"/>
              </w:rPr>
            </w:pPr>
            <w:proofErr w:type="spellStart"/>
            <w:r w:rsidRPr="00D0774E">
              <w:rPr>
                <w:b/>
                <w:bCs/>
                <w:color w:val="000000" w:themeColor="text1"/>
                <w:sz w:val="20"/>
                <w:szCs w:val="20"/>
              </w:rPr>
              <w:t>Сабаққа</w:t>
            </w:r>
            <w:proofErr w:type="spellEnd"/>
            <w:r w:rsidRPr="00D0774E">
              <w:rPr>
                <w:b/>
                <w:bCs/>
                <w:color w:val="000000" w:themeColor="text1"/>
                <w:sz w:val="20"/>
                <w:szCs w:val="20"/>
              </w:rPr>
              <w:t xml:space="preserve"> </w:t>
            </w:r>
            <w:proofErr w:type="spellStart"/>
            <w:r w:rsidRPr="00D0774E">
              <w:rPr>
                <w:b/>
                <w:bCs/>
                <w:color w:val="000000" w:themeColor="text1"/>
                <w:sz w:val="20"/>
                <w:szCs w:val="20"/>
              </w:rPr>
              <w:t>қатысу</w:t>
            </w:r>
            <w:proofErr w:type="spellEnd"/>
            <w:r w:rsidRPr="00D0774E">
              <w:rPr>
                <w:b/>
                <w:bCs/>
                <w:color w:val="000000" w:themeColor="text1"/>
                <w:sz w:val="20"/>
                <w:szCs w:val="20"/>
                <w:lang w:val="kk-KZ"/>
              </w:rPr>
              <w:t>ы</w:t>
            </w:r>
            <w:r w:rsidRPr="00D0774E">
              <w:rPr>
                <w:b/>
                <w:bCs/>
                <w:color w:val="000000" w:themeColor="text1"/>
                <w:sz w:val="20"/>
                <w:szCs w:val="20"/>
              </w:rPr>
              <w:t xml:space="preserve">. </w:t>
            </w:r>
            <w:proofErr w:type="spellStart"/>
            <w:r w:rsidRPr="00D0774E">
              <w:rPr>
                <w:color w:val="000000" w:themeColor="text1"/>
                <w:sz w:val="20"/>
                <w:szCs w:val="20"/>
              </w:rPr>
              <w:t>Әр</w:t>
            </w:r>
            <w:proofErr w:type="spellEnd"/>
            <w:r w:rsidRPr="00D0774E">
              <w:rPr>
                <w:color w:val="000000" w:themeColor="text1"/>
                <w:sz w:val="20"/>
                <w:szCs w:val="20"/>
              </w:rPr>
              <w:t xml:space="preserve"> </w:t>
            </w:r>
            <w:proofErr w:type="spellStart"/>
            <w:r w:rsidRPr="00D0774E">
              <w:rPr>
                <w:color w:val="000000" w:themeColor="text1"/>
                <w:sz w:val="20"/>
                <w:szCs w:val="20"/>
              </w:rPr>
              <w:t>тапсырманың</w:t>
            </w:r>
            <w:proofErr w:type="spellEnd"/>
            <w:r w:rsidRPr="00D0774E">
              <w:rPr>
                <w:color w:val="000000" w:themeColor="text1"/>
                <w:sz w:val="20"/>
                <w:szCs w:val="20"/>
              </w:rPr>
              <w:t xml:space="preserve"> </w:t>
            </w:r>
            <w:proofErr w:type="spellStart"/>
            <w:r w:rsidRPr="00D0774E">
              <w:rPr>
                <w:color w:val="000000" w:themeColor="text1"/>
                <w:sz w:val="20"/>
                <w:szCs w:val="20"/>
              </w:rPr>
              <w:t>мерзімі</w:t>
            </w:r>
            <w:proofErr w:type="spellEnd"/>
            <w:r w:rsidRPr="00D0774E">
              <w:rPr>
                <w:color w:val="000000" w:themeColor="text1"/>
                <w:sz w:val="20"/>
                <w:szCs w:val="20"/>
              </w:rPr>
              <w:t xml:space="preserve"> </w:t>
            </w:r>
            <w:r w:rsidR="007163DB" w:rsidRPr="00D0774E">
              <w:rPr>
                <w:color w:val="000000" w:themeColor="text1"/>
                <w:sz w:val="20"/>
                <w:szCs w:val="20"/>
                <w:lang w:val="kk-KZ"/>
              </w:rPr>
              <w:t>пән</w:t>
            </w:r>
            <w:r w:rsidRPr="00D0774E">
              <w:rPr>
                <w:color w:val="000000" w:themeColor="text1"/>
                <w:sz w:val="20"/>
                <w:szCs w:val="20"/>
              </w:rPr>
              <w:t xml:space="preserve"> </w:t>
            </w:r>
            <w:proofErr w:type="spellStart"/>
            <w:r w:rsidRPr="00D0774E">
              <w:rPr>
                <w:color w:val="000000" w:themeColor="text1"/>
                <w:sz w:val="20"/>
                <w:szCs w:val="20"/>
              </w:rPr>
              <w:t>мазмұнын</w:t>
            </w:r>
            <w:proofErr w:type="spellEnd"/>
            <w:r w:rsidRPr="00D0774E">
              <w:rPr>
                <w:color w:val="000000" w:themeColor="text1"/>
                <w:sz w:val="20"/>
                <w:szCs w:val="20"/>
              </w:rPr>
              <w:t xml:space="preserve"> </w:t>
            </w:r>
            <w:proofErr w:type="spellStart"/>
            <w:r w:rsidRPr="00D0774E">
              <w:rPr>
                <w:color w:val="000000" w:themeColor="text1"/>
                <w:sz w:val="20"/>
                <w:szCs w:val="20"/>
              </w:rPr>
              <w:t>іске</w:t>
            </w:r>
            <w:proofErr w:type="spellEnd"/>
            <w:r w:rsidRPr="00D0774E">
              <w:rPr>
                <w:color w:val="000000" w:themeColor="text1"/>
                <w:sz w:val="20"/>
                <w:szCs w:val="20"/>
              </w:rPr>
              <w:t xml:space="preserve"> </w:t>
            </w:r>
            <w:proofErr w:type="spellStart"/>
            <w:r w:rsidRPr="00D0774E">
              <w:rPr>
                <w:color w:val="000000" w:themeColor="text1"/>
                <w:sz w:val="20"/>
                <w:szCs w:val="20"/>
              </w:rPr>
              <w:t>асыру</w:t>
            </w:r>
            <w:proofErr w:type="spellEnd"/>
            <w:r w:rsidRPr="00D0774E">
              <w:rPr>
                <w:color w:val="000000" w:themeColor="text1"/>
                <w:sz w:val="20"/>
                <w:szCs w:val="20"/>
              </w:rPr>
              <w:t xml:space="preserve"> </w:t>
            </w:r>
            <w:proofErr w:type="spellStart"/>
            <w:r w:rsidRPr="00D0774E">
              <w:rPr>
                <w:color w:val="000000" w:themeColor="text1"/>
                <w:sz w:val="20"/>
                <w:szCs w:val="20"/>
              </w:rPr>
              <w:t>күнтізбесінде</w:t>
            </w:r>
            <w:proofErr w:type="spellEnd"/>
            <w:r w:rsidRPr="00D0774E">
              <w:rPr>
                <w:color w:val="000000" w:themeColor="text1"/>
                <w:sz w:val="20"/>
                <w:szCs w:val="20"/>
              </w:rPr>
              <w:t xml:space="preserve"> (</w:t>
            </w:r>
            <w:proofErr w:type="spellStart"/>
            <w:r w:rsidRPr="00D0774E">
              <w:rPr>
                <w:color w:val="000000" w:themeColor="text1"/>
                <w:sz w:val="20"/>
                <w:szCs w:val="20"/>
              </w:rPr>
              <w:t>кестесінде</w:t>
            </w:r>
            <w:proofErr w:type="spellEnd"/>
            <w:r w:rsidRPr="00D0774E">
              <w:rPr>
                <w:color w:val="000000" w:themeColor="text1"/>
                <w:sz w:val="20"/>
                <w:szCs w:val="20"/>
              </w:rPr>
              <w:t xml:space="preserve">) </w:t>
            </w:r>
            <w:proofErr w:type="spellStart"/>
            <w:r w:rsidRPr="00D0774E">
              <w:rPr>
                <w:color w:val="000000" w:themeColor="text1"/>
                <w:sz w:val="20"/>
                <w:szCs w:val="20"/>
              </w:rPr>
              <w:t>көрсетілген</w:t>
            </w:r>
            <w:proofErr w:type="spellEnd"/>
            <w:r w:rsidRPr="00D0774E">
              <w:rPr>
                <w:color w:val="000000" w:themeColor="text1"/>
                <w:sz w:val="20"/>
                <w:szCs w:val="20"/>
              </w:rPr>
              <w:t xml:space="preserve">. </w:t>
            </w:r>
            <w:proofErr w:type="spellStart"/>
            <w:r w:rsidRPr="00D0774E">
              <w:rPr>
                <w:color w:val="000000" w:themeColor="text1"/>
                <w:sz w:val="20"/>
                <w:szCs w:val="20"/>
              </w:rPr>
              <w:t>Мерзімдерді</w:t>
            </w:r>
            <w:proofErr w:type="spellEnd"/>
            <w:r w:rsidRPr="00D0774E">
              <w:rPr>
                <w:color w:val="000000" w:themeColor="text1"/>
                <w:sz w:val="20"/>
                <w:szCs w:val="20"/>
              </w:rPr>
              <w:t xml:space="preserve"> </w:t>
            </w:r>
            <w:proofErr w:type="spellStart"/>
            <w:r w:rsidRPr="00D0774E">
              <w:rPr>
                <w:color w:val="000000" w:themeColor="text1"/>
                <w:sz w:val="20"/>
                <w:szCs w:val="20"/>
              </w:rPr>
              <w:t>сақтамау</w:t>
            </w:r>
            <w:proofErr w:type="spellEnd"/>
            <w:r w:rsidRPr="00D0774E">
              <w:rPr>
                <w:color w:val="000000" w:themeColor="text1"/>
                <w:sz w:val="20"/>
                <w:szCs w:val="20"/>
              </w:rPr>
              <w:t xml:space="preserve"> </w:t>
            </w:r>
            <w:r w:rsidR="00B845E9" w:rsidRPr="00D0774E">
              <w:rPr>
                <w:color w:val="000000" w:themeColor="text1"/>
                <w:sz w:val="20"/>
                <w:szCs w:val="20"/>
                <w:lang w:val="kk-KZ"/>
              </w:rPr>
              <w:t>баллда</w:t>
            </w:r>
            <w:proofErr w:type="spellStart"/>
            <w:r w:rsidRPr="00D0774E">
              <w:rPr>
                <w:color w:val="000000" w:themeColor="text1"/>
                <w:sz w:val="20"/>
                <w:szCs w:val="20"/>
              </w:rPr>
              <w:t>рдың</w:t>
            </w:r>
            <w:proofErr w:type="spellEnd"/>
            <w:r w:rsidRPr="00D0774E">
              <w:rPr>
                <w:color w:val="000000" w:themeColor="text1"/>
                <w:sz w:val="20"/>
                <w:szCs w:val="20"/>
              </w:rPr>
              <w:t xml:space="preserve"> </w:t>
            </w:r>
            <w:proofErr w:type="spellStart"/>
            <w:r w:rsidRPr="00D0774E">
              <w:rPr>
                <w:color w:val="000000" w:themeColor="text1"/>
                <w:sz w:val="20"/>
                <w:szCs w:val="20"/>
              </w:rPr>
              <w:t>жоғалуына</w:t>
            </w:r>
            <w:proofErr w:type="spellEnd"/>
            <w:r w:rsidRPr="00D0774E">
              <w:rPr>
                <w:color w:val="000000" w:themeColor="text1"/>
                <w:sz w:val="20"/>
                <w:szCs w:val="20"/>
              </w:rPr>
              <w:t xml:space="preserve"> </w:t>
            </w:r>
            <w:proofErr w:type="spellStart"/>
            <w:r w:rsidRPr="00D0774E">
              <w:rPr>
                <w:color w:val="000000" w:themeColor="text1"/>
                <w:sz w:val="20"/>
                <w:szCs w:val="20"/>
              </w:rPr>
              <w:t>әкеледі</w:t>
            </w:r>
            <w:proofErr w:type="spellEnd"/>
            <w:r w:rsidRPr="00D0774E">
              <w:rPr>
                <w:color w:val="000000" w:themeColor="text1"/>
                <w:sz w:val="20"/>
                <w:szCs w:val="20"/>
              </w:rPr>
              <w:t>.</w:t>
            </w:r>
          </w:p>
          <w:p w14:paraId="0F00C53A" w14:textId="577170A8" w:rsidR="00B845E9" w:rsidRPr="00D0774E" w:rsidRDefault="00B845E9" w:rsidP="00FB4F15">
            <w:pPr>
              <w:jc w:val="both"/>
              <w:rPr>
                <w:rStyle w:val="af9"/>
                <w:b/>
                <w:bCs/>
                <w:color w:val="000000" w:themeColor="text1"/>
                <w:sz w:val="20"/>
                <w:szCs w:val="20"/>
                <w:lang w:val="kk-KZ"/>
              </w:rPr>
            </w:pPr>
            <w:proofErr w:type="spellStart"/>
            <w:r w:rsidRPr="00D0774E">
              <w:rPr>
                <w:rStyle w:val="af9"/>
                <w:b/>
                <w:bCs/>
                <w:color w:val="000000" w:themeColor="text1"/>
                <w:sz w:val="20"/>
                <w:szCs w:val="20"/>
              </w:rPr>
              <w:t>Академиялық</w:t>
            </w:r>
            <w:proofErr w:type="spellEnd"/>
            <w:r w:rsidRPr="00D0774E">
              <w:rPr>
                <w:rStyle w:val="af9"/>
                <w:b/>
                <w:bCs/>
                <w:color w:val="000000" w:themeColor="text1"/>
                <w:sz w:val="20"/>
                <w:szCs w:val="20"/>
              </w:rPr>
              <w:t xml:space="preserve"> </w:t>
            </w:r>
            <w:proofErr w:type="spellStart"/>
            <w:r w:rsidRPr="00D0774E">
              <w:rPr>
                <w:rStyle w:val="af9"/>
                <w:b/>
                <w:bCs/>
                <w:color w:val="000000" w:themeColor="text1"/>
                <w:sz w:val="20"/>
                <w:szCs w:val="20"/>
              </w:rPr>
              <w:t>адалдық</w:t>
            </w:r>
            <w:proofErr w:type="spellEnd"/>
            <w:r w:rsidRPr="00D0774E">
              <w:rPr>
                <w:rStyle w:val="af9"/>
                <w:b/>
                <w:bCs/>
                <w:color w:val="000000" w:themeColor="text1"/>
                <w:sz w:val="20"/>
                <w:szCs w:val="20"/>
              </w:rPr>
              <w:t xml:space="preserve">. </w:t>
            </w:r>
            <w:proofErr w:type="spellStart"/>
            <w:r w:rsidRPr="00D0774E">
              <w:rPr>
                <w:rStyle w:val="af9"/>
                <w:color w:val="000000" w:themeColor="text1"/>
                <w:sz w:val="20"/>
                <w:szCs w:val="20"/>
              </w:rPr>
              <w:t>Практикалық</w:t>
            </w:r>
            <w:proofErr w:type="spellEnd"/>
            <w:r w:rsidRPr="00D0774E">
              <w:rPr>
                <w:rStyle w:val="af9"/>
                <w:color w:val="000000" w:themeColor="text1"/>
                <w:sz w:val="20"/>
                <w:szCs w:val="20"/>
              </w:rPr>
              <w:t>/</w:t>
            </w:r>
            <w:proofErr w:type="spellStart"/>
            <w:r w:rsidRPr="00D0774E">
              <w:rPr>
                <w:rStyle w:val="af9"/>
                <w:color w:val="000000" w:themeColor="text1"/>
                <w:sz w:val="20"/>
                <w:szCs w:val="20"/>
              </w:rPr>
              <w:t>зертханалық</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сабақтар</w:t>
            </w:r>
            <w:proofErr w:type="spellEnd"/>
            <w:r w:rsidRPr="00D0774E">
              <w:rPr>
                <w:rStyle w:val="af9"/>
                <w:color w:val="000000" w:themeColor="text1"/>
                <w:sz w:val="20"/>
                <w:szCs w:val="20"/>
              </w:rPr>
              <w:t xml:space="preserve">, </w:t>
            </w:r>
            <w:r w:rsidRPr="00D0774E">
              <w:rPr>
                <w:rStyle w:val="af9"/>
                <w:color w:val="000000" w:themeColor="text1"/>
                <w:sz w:val="20"/>
                <w:szCs w:val="20"/>
                <w:lang w:val="kk-KZ"/>
              </w:rPr>
              <w:t>БӨЖ</w:t>
            </w:r>
            <w:r w:rsidRPr="00D0774E">
              <w:rPr>
                <w:rStyle w:val="af9"/>
                <w:color w:val="000000" w:themeColor="text1"/>
                <w:sz w:val="20"/>
                <w:szCs w:val="20"/>
              </w:rPr>
              <w:t xml:space="preserve"> </w:t>
            </w:r>
            <w:proofErr w:type="spellStart"/>
            <w:r w:rsidRPr="00D0774E">
              <w:rPr>
                <w:rStyle w:val="af9"/>
                <w:color w:val="000000" w:themeColor="text1"/>
                <w:sz w:val="20"/>
                <w:szCs w:val="20"/>
              </w:rPr>
              <w:t>білім</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алушының</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дербестігін</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сыни</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ойлауын</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шығармашылығын</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дамытады</w:t>
            </w:r>
            <w:proofErr w:type="spellEnd"/>
            <w:r w:rsidRPr="00D0774E">
              <w:rPr>
                <w:rStyle w:val="af9"/>
                <w:color w:val="000000" w:themeColor="text1"/>
                <w:sz w:val="20"/>
                <w:szCs w:val="20"/>
              </w:rPr>
              <w:t xml:space="preserve">. Плагиат, </w:t>
            </w:r>
            <w:proofErr w:type="spellStart"/>
            <w:r w:rsidRPr="00D0774E">
              <w:rPr>
                <w:rStyle w:val="af9"/>
                <w:color w:val="000000" w:themeColor="text1"/>
                <w:sz w:val="20"/>
                <w:szCs w:val="20"/>
              </w:rPr>
              <w:t>жалғандық</w:t>
            </w:r>
            <w:proofErr w:type="spellEnd"/>
            <w:r w:rsidRPr="00D0774E">
              <w:rPr>
                <w:rStyle w:val="af9"/>
                <w:color w:val="000000" w:themeColor="text1"/>
                <w:sz w:val="20"/>
                <w:szCs w:val="20"/>
              </w:rPr>
              <w:t xml:space="preserve">, </w:t>
            </w:r>
            <w:r w:rsidRPr="00D0774E">
              <w:rPr>
                <w:rStyle w:val="af9"/>
                <w:color w:val="000000" w:themeColor="text1"/>
                <w:sz w:val="20"/>
                <w:szCs w:val="20"/>
                <w:lang w:val="kk-KZ"/>
              </w:rPr>
              <w:t>шпаргалк</w:t>
            </w:r>
            <w:r w:rsidR="00DB398B" w:rsidRPr="00D0774E">
              <w:rPr>
                <w:rStyle w:val="af9"/>
                <w:color w:val="000000" w:themeColor="text1"/>
                <w:sz w:val="20"/>
                <w:szCs w:val="20"/>
                <w:lang w:val="kk-KZ"/>
              </w:rPr>
              <w:t>а</w:t>
            </w:r>
            <w:r w:rsidRPr="00D0774E">
              <w:rPr>
                <w:rStyle w:val="af9"/>
                <w:color w:val="000000" w:themeColor="text1"/>
                <w:sz w:val="20"/>
                <w:szCs w:val="20"/>
              </w:rPr>
              <w:t xml:space="preserve"> </w:t>
            </w:r>
            <w:proofErr w:type="spellStart"/>
            <w:r w:rsidRPr="00D0774E">
              <w:rPr>
                <w:rStyle w:val="af9"/>
                <w:color w:val="000000" w:themeColor="text1"/>
                <w:sz w:val="20"/>
                <w:szCs w:val="20"/>
              </w:rPr>
              <w:t>пайдалану</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тапсырмаларды</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орындаудың</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барлық</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кезеңдерінде</w:t>
            </w:r>
            <w:proofErr w:type="spellEnd"/>
            <w:r w:rsidRPr="00D0774E">
              <w:rPr>
                <w:rStyle w:val="af9"/>
                <w:color w:val="000000" w:themeColor="text1"/>
                <w:sz w:val="20"/>
                <w:szCs w:val="20"/>
              </w:rPr>
              <w:t xml:space="preserve"> </w:t>
            </w:r>
            <w:r w:rsidRPr="00D0774E">
              <w:rPr>
                <w:rStyle w:val="af9"/>
                <w:color w:val="000000" w:themeColor="text1"/>
                <w:sz w:val="20"/>
                <w:szCs w:val="20"/>
                <w:lang w:val="kk-KZ"/>
              </w:rPr>
              <w:t xml:space="preserve">көшіруге </w:t>
            </w:r>
            <w:proofErr w:type="spellStart"/>
            <w:r w:rsidRPr="00D0774E">
              <w:rPr>
                <w:rStyle w:val="af9"/>
                <w:color w:val="000000" w:themeColor="text1"/>
                <w:sz w:val="20"/>
                <w:szCs w:val="20"/>
              </w:rPr>
              <w:t>жол</w:t>
            </w:r>
            <w:proofErr w:type="spellEnd"/>
            <w:r w:rsidRPr="00D0774E">
              <w:rPr>
                <w:rStyle w:val="af9"/>
                <w:color w:val="000000" w:themeColor="text1"/>
                <w:sz w:val="20"/>
                <w:szCs w:val="20"/>
              </w:rPr>
              <w:t xml:space="preserve"> </w:t>
            </w:r>
            <w:proofErr w:type="spellStart"/>
            <w:r w:rsidRPr="00D0774E">
              <w:rPr>
                <w:rStyle w:val="af9"/>
                <w:color w:val="000000" w:themeColor="text1"/>
                <w:sz w:val="20"/>
                <w:szCs w:val="20"/>
              </w:rPr>
              <w:t>берілмейді</w:t>
            </w:r>
            <w:proofErr w:type="spellEnd"/>
            <w:r w:rsidRPr="00D0774E">
              <w:rPr>
                <w:rStyle w:val="af9"/>
                <w:color w:val="000000" w:themeColor="text1"/>
                <w:sz w:val="20"/>
                <w:szCs w:val="20"/>
              </w:rPr>
              <w:t>.</w:t>
            </w:r>
            <w:r w:rsidRPr="00D0774E">
              <w:rPr>
                <w:rStyle w:val="af9"/>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0774E">
              <w:rPr>
                <w:rStyle w:val="af9"/>
                <w:color w:val="000000" w:themeColor="text1"/>
                <w:sz w:val="20"/>
                <w:szCs w:val="20"/>
                <w:lang w:val="kk-KZ"/>
              </w:rPr>
              <w:t>«</w:t>
            </w:r>
            <w:r w:rsidR="00AD23BE" w:rsidRPr="00D0774E">
              <w:rPr>
                <w:rStyle w:val="af9"/>
                <w:color w:val="000000" w:themeColor="text1"/>
                <w:sz w:val="20"/>
                <w:szCs w:val="20"/>
                <w:u w:val="single"/>
                <w:lang w:val="kk-KZ"/>
              </w:rPr>
              <w:t>Қ</w:t>
            </w:r>
            <w:r w:rsidRPr="00D0774E">
              <w:rPr>
                <w:rStyle w:val="af9"/>
                <w:color w:val="000000" w:themeColor="text1"/>
                <w:sz w:val="20"/>
                <w:szCs w:val="20"/>
                <w:u w:val="single"/>
                <w:lang w:val="kk-KZ"/>
              </w:rPr>
              <w:t xml:space="preserve">орытынды бақылауды жүргізу </w:t>
            </w:r>
            <w:r w:rsidR="00AD23BE" w:rsidRPr="00D0774E">
              <w:rPr>
                <w:rStyle w:val="af9"/>
                <w:color w:val="000000" w:themeColor="text1"/>
                <w:sz w:val="20"/>
                <w:szCs w:val="20"/>
                <w:u w:val="single"/>
                <w:lang w:val="kk-KZ"/>
              </w:rPr>
              <w:t>Е</w:t>
            </w:r>
            <w:r w:rsidRPr="00D0774E">
              <w:rPr>
                <w:rStyle w:val="af9"/>
                <w:color w:val="000000" w:themeColor="text1"/>
                <w:sz w:val="20"/>
                <w:szCs w:val="20"/>
                <w:u w:val="single"/>
                <w:lang w:val="kk-KZ"/>
              </w:rPr>
              <w:t>режелері</w:t>
            </w:r>
            <w:r w:rsidR="00AD23BE" w:rsidRPr="00D0774E">
              <w:rPr>
                <w:rStyle w:val="af9"/>
                <w:color w:val="000000" w:themeColor="text1"/>
                <w:sz w:val="20"/>
                <w:szCs w:val="20"/>
                <w:u w:val="single"/>
                <w:lang w:val="kk-KZ"/>
              </w:rPr>
              <w:t>»</w:t>
            </w:r>
            <w:r w:rsidRPr="00D0774E">
              <w:rPr>
                <w:rStyle w:val="af9"/>
                <w:color w:val="000000" w:themeColor="text1"/>
                <w:sz w:val="20"/>
                <w:szCs w:val="20"/>
                <w:u w:val="single"/>
                <w:lang w:val="kk-KZ"/>
              </w:rPr>
              <w:t>, «</w:t>
            </w:r>
            <w:r w:rsidR="00AD23BE" w:rsidRPr="00D0774E">
              <w:rPr>
                <w:rStyle w:val="af9"/>
                <w:color w:val="000000" w:themeColor="text1"/>
                <w:sz w:val="20"/>
                <w:szCs w:val="20"/>
                <w:u w:val="single"/>
                <w:lang w:val="kk-KZ"/>
              </w:rPr>
              <w:t>А</w:t>
            </w:r>
            <w:r w:rsidRPr="00D0774E">
              <w:rPr>
                <w:rStyle w:val="af9"/>
                <w:color w:val="000000" w:themeColor="text1"/>
                <w:sz w:val="20"/>
                <w:szCs w:val="20"/>
                <w:u w:val="single"/>
                <w:lang w:val="kk-KZ"/>
              </w:rPr>
              <w:t xml:space="preserve">ғымдағы оқу жылының күзгі/көктемгі семестрінің қорытынды бақылауын жүргізуге арналған </w:t>
            </w:r>
            <w:r w:rsidR="00AD23BE" w:rsidRPr="00D0774E">
              <w:rPr>
                <w:rStyle w:val="af9"/>
                <w:color w:val="000000" w:themeColor="text1"/>
                <w:sz w:val="20"/>
                <w:szCs w:val="20"/>
                <w:u w:val="single"/>
                <w:lang w:val="kk-KZ"/>
              </w:rPr>
              <w:t>Н</w:t>
            </w:r>
            <w:r w:rsidRPr="00D0774E">
              <w:rPr>
                <w:rStyle w:val="af9"/>
                <w:color w:val="000000" w:themeColor="text1"/>
                <w:sz w:val="20"/>
                <w:szCs w:val="20"/>
                <w:u w:val="single"/>
                <w:lang w:val="kk-KZ"/>
              </w:rPr>
              <w:t>ұсқаулықтар</w:t>
            </w:r>
            <w:r w:rsidR="00AD23BE" w:rsidRPr="00D0774E">
              <w:rPr>
                <w:rStyle w:val="af9"/>
                <w:color w:val="000000" w:themeColor="text1"/>
                <w:sz w:val="20"/>
                <w:szCs w:val="20"/>
                <w:u w:val="single"/>
                <w:lang w:val="kk-KZ"/>
              </w:rPr>
              <w:t>ы</w:t>
            </w:r>
            <w:r w:rsidRPr="00D0774E">
              <w:rPr>
                <w:rStyle w:val="af9"/>
                <w:color w:val="000000" w:themeColor="text1"/>
                <w:sz w:val="20"/>
                <w:szCs w:val="20"/>
                <w:u w:val="single"/>
                <w:lang w:val="kk-KZ"/>
              </w:rPr>
              <w:t>», «</w:t>
            </w:r>
            <w:r w:rsidR="00AD23BE" w:rsidRPr="00D0774E">
              <w:rPr>
                <w:rStyle w:val="af9"/>
                <w:color w:val="000000" w:themeColor="text1"/>
                <w:sz w:val="20"/>
                <w:szCs w:val="20"/>
                <w:u w:val="single"/>
                <w:lang w:val="kk-KZ"/>
              </w:rPr>
              <w:t>Б</w:t>
            </w:r>
            <w:r w:rsidRPr="00D0774E">
              <w:rPr>
                <w:rStyle w:val="af9"/>
                <w:color w:val="000000" w:themeColor="text1"/>
                <w:sz w:val="20"/>
                <w:szCs w:val="20"/>
                <w:u w:val="single"/>
                <w:lang w:val="kk-KZ"/>
              </w:rPr>
              <w:t xml:space="preserve">ілім алушылардың </w:t>
            </w:r>
            <w:r w:rsidR="00AD23BE" w:rsidRPr="00D0774E">
              <w:rPr>
                <w:rStyle w:val="af9"/>
                <w:color w:val="000000" w:themeColor="text1"/>
                <w:sz w:val="20"/>
                <w:szCs w:val="20"/>
                <w:u w:val="single"/>
                <w:lang w:val="kk-KZ"/>
              </w:rPr>
              <w:t>тестіл</w:t>
            </w:r>
            <w:r w:rsidRPr="00D0774E">
              <w:rPr>
                <w:rStyle w:val="af9"/>
                <w:color w:val="000000" w:themeColor="text1"/>
                <w:sz w:val="20"/>
                <w:szCs w:val="20"/>
                <w:u w:val="single"/>
                <w:lang w:val="kk-KZ"/>
              </w:rPr>
              <w:t>ік құжаттарын</w:t>
            </w:r>
            <w:r w:rsidR="00AD23BE" w:rsidRPr="00D0774E">
              <w:rPr>
                <w:rStyle w:val="af9"/>
                <w:color w:val="000000" w:themeColor="text1"/>
                <w:sz w:val="20"/>
                <w:szCs w:val="20"/>
                <w:u w:val="single"/>
                <w:lang w:val="kk-KZ"/>
              </w:rPr>
              <w:t>ың</w:t>
            </w:r>
            <w:r w:rsidRPr="00D0774E">
              <w:rPr>
                <w:rStyle w:val="af9"/>
                <w:color w:val="000000" w:themeColor="text1"/>
                <w:sz w:val="20"/>
                <w:szCs w:val="20"/>
                <w:u w:val="single"/>
                <w:lang w:val="kk-KZ"/>
              </w:rPr>
              <w:t xml:space="preserve"> </w:t>
            </w:r>
            <w:r w:rsidR="00AD23BE" w:rsidRPr="00D0774E">
              <w:rPr>
                <w:rStyle w:val="af9"/>
                <w:color w:val="000000" w:themeColor="text1"/>
                <w:sz w:val="20"/>
                <w:szCs w:val="20"/>
                <w:u w:val="single"/>
                <w:lang w:val="kk-KZ"/>
              </w:rPr>
              <w:t>көшіріліп алынуын</w:t>
            </w:r>
            <w:r w:rsidRPr="00D0774E">
              <w:rPr>
                <w:rStyle w:val="af9"/>
                <w:color w:val="000000" w:themeColor="text1"/>
                <w:sz w:val="20"/>
                <w:szCs w:val="20"/>
                <w:u w:val="single"/>
                <w:lang w:val="kk-KZ"/>
              </w:rPr>
              <w:t xml:space="preserve"> тексеру туралы </w:t>
            </w:r>
            <w:r w:rsidR="00AD23BE" w:rsidRPr="00D0774E">
              <w:rPr>
                <w:rStyle w:val="af9"/>
                <w:color w:val="000000" w:themeColor="text1"/>
                <w:sz w:val="20"/>
                <w:szCs w:val="20"/>
                <w:u w:val="single"/>
                <w:lang w:val="kk-KZ"/>
              </w:rPr>
              <w:t>Е</w:t>
            </w:r>
            <w:r w:rsidRPr="00D0774E">
              <w:rPr>
                <w:rStyle w:val="af9"/>
                <w:color w:val="000000" w:themeColor="text1"/>
                <w:sz w:val="20"/>
                <w:szCs w:val="20"/>
                <w:u w:val="single"/>
                <w:lang w:val="kk-KZ"/>
              </w:rPr>
              <w:t>реже</w:t>
            </w:r>
            <w:r w:rsidR="00AD23BE" w:rsidRPr="00D0774E">
              <w:rPr>
                <w:rStyle w:val="af9"/>
                <w:color w:val="000000" w:themeColor="text1"/>
                <w:sz w:val="20"/>
                <w:szCs w:val="20"/>
                <w:u w:val="single"/>
                <w:lang w:val="kk-KZ"/>
              </w:rPr>
              <w:t>сі</w:t>
            </w:r>
            <w:r w:rsidRPr="00D0774E">
              <w:rPr>
                <w:rStyle w:val="af9"/>
                <w:color w:val="000000" w:themeColor="text1"/>
                <w:sz w:val="20"/>
                <w:szCs w:val="20"/>
                <w:u w:val="single"/>
                <w:lang w:val="kk-KZ"/>
              </w:rPr>
              <w:t>»</w:t>
            </w:r>
            <w:r w:rsidR="00AD23BE" w:rsidRPr="00D0774E">
              <w:rPr>
                <w:rStyle w:val="af9"/>
                <w:color w:val="000000" w:themeColor="text1"/>
                <w:sz w:val="20"/>
                <w:szCs w:val="20"/>
                <w:lang w:val="kk-KZ"/>
              </w:rPr>
              <w:t xml:space="preserve"> тәрізді құжаттармен</w:t>
            </w:r>
            <w:r w:rsidRPr="00D0774E">
              <w:rPr>
                <w:rStyle w:val="af9"/>
                <w:color w:val="000000" w:themeColor="text1"/>
                <w:sz w:val="20"/>
                <w:szCs w:val="20"/>
                <w:lang w:val="kk-KZ"/>
              </w:rPr>
              <w:t xml:space="preserve"> регламенттеледі.</w:t>
            </w:r>
          </w:p>
          <w:p w14:paraId="354B0AA3" w14:textId="5BD26D49" w:rsidR="00421B33" w:rsidRPr="00D0774E" w:rsidRDefault="00421B33" w:rsidP="00FB4F15">
            <w:pPr>
              <w:jc w:val="both"/>
              <w:rPr>
                <w:color w:val="000000" w:themeColor="text1"/>
                <w:sz w:val="20"/>
                <w:szCs w:val="20"/>
                <w:lang w:val="kk-KZ"/>
              </w:rPr>
            </w:pPr>
            <w:proofErr w:type="spellStart"/>
            <w:r w:rsidRPr="00D0774E">
              <w:rPr>
                <w:b/>
                <w:bCs/>
                <w:color w:val="000000" w:themeColor="text1"/>
                <w:sz w:val="20"/>
                <w:szCs w:val="20"/>
                <w:lang w:val="kk-KZ"/>
              </w:rPr>
              <w:t>Инклюзивті</w:t>
            </w:r>
            <w:proofErr w:type="spellEnd"/>
            <w:r w:rsidRPr="00D0774E">
              <w:rPr>
                <w:b/>
                <w:bCs/>
                <w:color w:val="000000" w:themeColor="text1"/>
                <w:sz w:val="20"/>
                <w:szCs w:val="20"/>
                <w:lang w:val="kk-KZ"/>
              </w:rPr>
              <w:t xml:space="preserve"> білім берудің негізгі принциптері. </w:t>
            </w:r>
            <w:r w:rsidRPr="00D0774E">
              <w:rPr>
                <w:color w:val="000000" w:themeColor="text1"/>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9002CE2" w14:textId="77777777" w:rsidR="00535996" w:rsidRPr="00D0774E" w:rsidRDefault="00535996" w:rsidP="00FB4F15">
            <w:pPr>
              <w:jc w:val="both"/>
              <w:rPr>
                <w:color w:val="000000" w:themeColor="text1"/>
                <w:sz w:val="20"/>
                <w:szCs w:val="20"/>
                <w:lang w:val="kk-KZ"/>
              </w:rPr>
            </w:pPr>
            <w:r w:rsidRPr="00D0774E">
              <w:rPr>
                <w:color w:val="000000" w:themeColor="text1"/>
                <w:sz w:val="20"/>
                <w:szCs w:val="20"/>
                <w:lang w:val="kk-KZ"/>
              </w:rPr>
              <w:t>Барлық білім алушылар, әсіресе мүмкіндігі шектеулі жандар, телефон/e-</w:t>
            </w:r>
            <w:proofErr w:type="spellStart"/>
            <w:r w:rsidRPr="00D0774E">
              <w:rPr>
                <w:color w:val="000000" w:themeColor="text1"/>
                <w:sz w:val="20"/>
                <w:szCs w:val="20"/>
                <w:lang w:val="kk-KZ"/>
              </w:rPr>
              <w:t>mail</w:t>
            </w:r>
            <w:proofErr w:type="spellEnd"/>
            <w:r w:rsidRPr="00D0774E">
              <w:rPr>
                <w:color w:val="000000" w:themeColor="text1"/>
                <w:sz w:val="20"/>
                <w:szCs w:val="20"/>
                <w:lang w:val="kk-KZ"/>
              </w:rPr>
              <w:t xml:space="preserve"> 8 (701) 7385047 / kamilya_a1983@mail.ru  немесе MS </w:t>
            </w:r>
            <w:proofErr w:type="spellStart"/>
            <w:r w:rsidRPr="00D0774E">
              <w:rPr>
                <w:color w:val="000000" w:themeColor="text1"/>
                <w:sz w:val="20"/>
                <w:szCs w:val="20"/>
                <w:lang w:val="kk-KZ"/>
              </w:rPr>
              <w:t>Teams</w:t>
            </w:r>
            <w:proofErr w:type="spellEnd"/>
            <w:r w:rsidRPr="00D0774E">
              <w:rPr>
                <w:color w:val="000000" w:themeColor="text1"/>
                <w:sz w:val="20"/>
                <w:szCs w:val="20"/>
                <w:lang w:val="kk-KZ"/>
              </w:rPr>
              <w:t xml:space="preserve">-тегі бейне байланыс арқылы </w:t>
            </w:r>
            <w:hyperlink r:id="rId15" w:history="1">
              <w:r w:rsidRPr="00D0774E">
                <w:rPr>
                  <w:rStyle w:val="af9"/>
                  <w:color w:val="000000" w:themeColor="text1"/>
                  <w:sz w:val="20"/>
                  <w:szCs w:val="20"/>
                  <w:u w:val="single"/>
                  <w:lang w:val="kk-KZ"/>
                </w:rPr>
                <w:t>https://teams.microsoft.com/l/team/19%3airM8CmLG13-R21mjP2YdpFL68ntYQ-ZgG3Wd1dH7QWo1%40thread.tacv2/conversations?groupId=195796ba-bd23-4986-aa10-2c8ab8d8a982&amp;tenantId=b0ab71a5-75b1-4d65-81f7-f479b4978d7b</w:t>
              </w:r>
            </w:hyperlink>
            <w:r w:rsidRPr="00D0774E">
              <w:rPr>
                <w:rStyle w:val="af9"/>
                <w:color w:val="000000" w:themeColor="text1"/>
                <w:sz w:val="20"/>
                <w:szCs w:val="20"/>
                <w:u w:val="single"/>
                <w:lang w:val="kk-KZ"/>
              </w:rPr>
              <w:t xml:space="preserve"> </w:t>
            </w:r>
            <w:r w:rsidRPr="00D0774E">
              <w:rPr>
                <w:color w:val="000000" w:themeColor="text1"/>
                <w:sz w:val="20"/>
                <w:szCs w:val="20"/>
                <w:lang w:val="kk-KZ"/>
              </w:rPr>
              <w:t>кеңестік көмек ала алады.</w:t>
            </w:r>
          </w:p>
          <w:p w14:paraId="75B7D1D9" w14:textId="4861A9C9" w:rsidR="00992B40" w:rsidRPr="00D0774E" w:rsidRDefault="00992B40" w:rsidP="00FB4F15">
            <w:pPr>
              <w:jc w:val="both"/>
              <w:rPr>
                <w:bCs/>
                <w:color w:val="000000" w:themeColor="text1"/>
                <w:sz w:val="20"/>
                <w:szCs w:val="20"/>
                <w:lang w:val="en-US"/>
              </w:rPr>
            </w:pPr>
            <w:r w:rsidRPr="00D0774E">
              <w:rPr>
                <w:b/>
                <w:color w:val="000000" w:themeColor="text1"/>
                <w:sz w:val="20"/>
                <w:szCs w:val="20"/>
                <w:lang w:val="en-US"/>
              </w:rPr>
              <w:t xml:space="preserve">MOOC </w:t>
            </w:r>
            <w:proofErr w:type="spellStart"/>
            <w:r w:rsidRPr="00D0774E">
              <w:rPr>
                <w:b/>
                <w:color w:val="000000" w:themeColor="text1"/>
                <w:sz w:val="20"/>
                <w:szCs w:val="20"/>
              </w:rPr>
              <w:t>интеграциясы</w:t>
            </w:r>
            <w:proofErr w:type="spellEnd"/>
            <w:r w:rsidRPr="00D0774E">
              <w:rPr>
                <w:b/>
                <w:color w:val="000000" w:themeColor="text1"/>
                <w:sz w:val="20"/>
                <w:szCs w:val="20"/>
                <w:lang w:val="en-US"/>
              </w:rPr>
              <w:t xml:space="preserve"> (massive </w:t>
            </w:r>
            <w:proofErr w:type="spellStart"/>
            <w:r w:rsidRPr="00D0774E">
              <w:rPr>
                <w:b/>
                <w:color w:val="000000" w:themeColor="text1"/>
                <w:sz w:val="20"/>
                <w:szCs w:val="20"/>
                <w:lang w:val="en-US"/>
              </w:rPr>
              <w:t>openlline</w:t>
            </w:r>
            <w:proofErr w:type="spellEnd"/>
            <w:r w:rsidRPr="00D0774E">
              <w:rPr>
                <w:b/>
                <w:color w:val="000000" w:themeColor="text1"/>
                <w:sz w:val="20"/>
                <w:szCs w:val="20"/>
                <w:lang w:val="en-US"/>
              </w:rPr>
              <w:t xml:space="preserve"> course). MOOC</w:t>
            </w:r>
            <w:r w:rsidRPr="00D0774E">
              <w:rPr>
                <w:b/>
                <w:color w:val="000000" w:themeColor="text1"/>
                <w:sz w:val="20"/>
                <w:szCs w:val="20"/>
                <w:lang w:val="kk-KZ"/>
              </w:rPr>
              <w:t>-</w:t>
            </w:r>
            <w:r w:rsidRPr="00D0774E">
              <w:rPr>
                <w:bCs/>
                <w:color w:val="000000" w:themeColor="text1"/>
                <w:sz w:val="20"/>
                <w:szCs w:val="20"/>
                <w:lang w:val="kk-KZ"/>
              </w:rPr>
              <w:t>тың</w:t>
            </w:r>
            <w:r w:rsidRPr="00D0774E">
              <w:rPr>
                <w:bCs/>
                <w:color w:val="000000" w:themeColor="text1"/>
                <w:sz w:val="20"/>
                <w:szCs w:val="20"/>
                <w:lang w:val="en-US"/>
              </w:rPr>
              <w:t xml:space="preserve"> </w:t>
            </w:r>
            <w:proofErr w:type="spellStart"/>
            <w:r w:rsidRPr="00D0774E">
              <w:rPr>
                <w:bCs/>
                <w:color w:val="000000" w:themeColor="text1"/>
                <w:sz w:val="20"/>
                <w:szCs w:val="20"/>
              </w:rPr>
              <w:t>пәнге</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интеграциялан</w:t>
            </w:r>
            <w:proofErr w:type="spellEnd"/>
            <w:r w:rsidRPr="00D0774E">
              <w:rPr>
                <w:bCs/>
                <w:color w:val="000000" w:themeColor="text1"/>
                <w:sz w:val="20"/>
                <w:szCs w:val="20"/>
                <w:lang w:val="kk-KZ"/>
              </w:rPr>
              <w:t>уы</w:t>
            </w:r>
            <w:r w:rsidRPr="00D0774E">
              <w:rPr>
                <w:bCs/>
                <w:color w:val="000000" w:themeColor="text1"/>
                <w:sz w:val="20"/>
                <w:szCs w:val="20"/>
                <w:lang w:val="en-US"/>
              </w:rPr>
              <w:t xml:space="preserve"> </w:t>
            </w:r>
            <w:proofErr w:type="spellStart"/>
            <w:r w:rsidRPr="00D0774E">
              <w:rPr>
                <w:bCs/>
                <w:color w:val="000000" w:themeColor="text1"/>
                <w:sz w:val="20"/>
                <w:szCs w:val="20"/>
              </w:rPr>
              <w:t>жағдай</w:t>
            </w:r>
            <w:r w:rsidRPr="00D0774E">
              <w:rPr>
                <w:bCs/>
                <w:color w:val="000000" w:themeColor="text1"/>
                <w:sz w:val="20"/>
                <w:szCs w:val="20"/>
                <w:lang w:val="kk-KZ"/>
              </w:rPr>
              <w:t>ын</w:t>
            </w:r>
            <w:proofErr w:type="spellEnd"/>
            <w:r w:rsidRPr="00D0774E">
              <w:rPr>
                <w:bCs/>
                <w:color w:val="000000" w:themeColor="text1"/>
                <w:sz w:val="20"/>
                <w:szCs w:val="20"/>
              </w:rPr>
              <w:t>да</w:t>
            </w:r>
            <w:r w:rsidRPr="00D0774E">
              <w:rPr>
                <w:bCs/>
                <w:color w:val="000000" w:themeColor="text1"/>
                <w:sz w:val="20"/>
                <w:szCs w:val="20"/>
                <w:lang w:val="en-US"/>
              </w:rPr>
              <w:t xml:space="preserve"> </w:t>
            </w:r>
            <w:proofErr w:type="spellStart"/>
            <w:r w:rsidRPr="00D0774E">
              <w:rPr>
                <w:bCs/>
                <w:color w:val="000000" w:themeColor="text1"/>
                <w:sz w:val="20"/>
                <w:szCs w:val="20"/>
              </w:rPr>
              <w:t>барлық</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білім</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алушылар</w:t>
            </w:r>
            <w:proofErr w:type="spellEnd"/>
            <w:r w:rsidRPr="00D0774E">
              <w:rPr>
                <w:bCs/>
                <w:color w:val="000000" w:themeColor="text1"/>
                <w:sz w:val="20"/>
                <w:szCs w:val="20"/>
                <w:lang w:val="en-US"/>
              </w:rPr>
              <w:t xml:space="preserve"> </w:t>
            </w:r>
            <w:r w:rsidRPr="00D0774E">
              <w:rPr>
                <w:b/>
                <w:color w:val="000000" w:themeColor="text1"/>
                <w:sz w:val="20"/>
                <w:szCs w:val="20"/>
                <w:lang w:val="en-US"/>
              </w:rPr>
              <w:t>MOOC</w:t>
            </w:r>
            <w:r w:rsidRPr="00D0774E">
              <w:rPr>
                <w:b/>
                <w:color w:val="000000" w:themeColor="text1"/>
                <w:sz w:val="20"/>
                <w:szCs w:val="20"/>
                <w:lang w:val="kk-KZ"/>
              </w:rPr>
              <w:t>-</w:t>
            </w:r>
            <w:r w:rsidRPr="00D0774E">
              <w:rPr>
                <w:bCs/>
                <w:color w:val="000000" w:themeColor="text1"/>
                <w:sz w:val="20"/>
                <w:szCs w:val="20"/>
                <w:lang w:val="kk-KZ"/>
              </w:rPr>
              <w:t>қа</w:t>
            </w:r>
            <w:r w:rsidRPr="00D0774E">
              <w:rPr>
                <w:bCs/>
                <w:color w:val="000000" w:themeColor="text1"/>
                <w:sz w:val="20"/>
                <w:szCs w:val="20"/>
                <w:lang w:val="en-US"/>
              </w:rPr>
              <w:t xml:space="preserve"> </w:t>
            </w:r>
            <w:proofErr w:type="spellStart"/>
            <w:r w:rsidRPr="00D0774E">
              <w:rPr>
                <w:bCs/>
                <w:color w:val="000000" w:themeColor="text1"/>
                <w:sz w:val="20"/>
                <w:szCs w:val="20"/>
              </w:rPr>
              <w:t>тіркелуі</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қажет</w:t>
            </w:r>
            <w:proofErr w:type="spellEnd"/>
            <w:r w:rsidRPr="00D0774E">
              <w:rPr>
                <w:bCs/>
                <w:color w:val="000000" w:themeColor="text1"/>
                <w:sz w:val="20"/>
                <w:szCs w:val="20"/>
                <w:lang w:val="en-US"/>
              </w:rPr>
              <w:t xml:space="preserve">. </w:t>
            </w:r>
            <w:r w:rsidRPr="00D0774E">
              <w:rPr>
                <w:b/>
                <w:color w:val="000000" w:themeColor="text1"/>
                <w:sz w:val="20"/>
                <w:szCs w:val="20"/>
                <w:lang w:val="en-US"/>
              </w:rPr>
              <w:t>MOOC</w:t>
            </w:r>
            <w:r w:rsidRPr="00D0774E">
              <w:rPr>
                <w:bCs/>
                <w:color w:val="000000" w:themeColor="text1"/>
                <w:sz w:val="20"/>
                <w:szCs w:val="20"/>
                <w:lang w:val="en-US"/>
              </w:rPr>
              <w:t xml:space="preserve"> </w:t>
            </w:r>
            <w:proofErr w:type="spellStart"/>
            <w:r w:rsidRPr="00D0774E">
              <w:rPr>
                <w:bCs/>
                <w:color w:val="000000" w:themeColor="text1"/>
                <w:sz w:val="20"/>
                <w:szCs w:val="20"/>
              </w:rPr>
              <w:t>модульдерінің</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өту</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мерзімі</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пәнді</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оқу</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кестесіне</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сәйкес</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қатаң</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сақталуы</w:t>
            </w:r>
            <w:proofErr w:type="spellEnd"/>
            <w:r w:rsidRPr="00D0774E">
              <w:rPr>
                <w:bCs/>
                <w:color w:val="000000" w:themeColor="text1"/>
                <w:sz w:val="20"/>
                <w:szCs w:val="20"/>
                <w:lang w:val="en-US"/>
              </w:rPr>
              <w:t xml:space="preserve"> </w:t>
            </w:r>
            <w:r w:rsidRPr="00D0774E">
              <w:rPr>
                <w:bCs/>
                <w:color w:val="000000" w:themeColor="text1"/>
                <w:sz w:val="20"/>
                <w:szCs w:val="20"/>
              </w:rPr>
              <w:t>керек</w:t>
            </w:r>
            <w:r w:rsidRPr="00D0774E">
              <w:rPr>
                <w:bCs/>
                <w:color w:val="000000" w:themeColor="text1"/>
                <w:sz w:val="20"/>
                <w:szCs w:val="20"/>
                <w:lang w:val="en-US"/>
              </w:rPr>
              <w:t>.</w:t>
            </w:r>
          </w:p>
          <w:p w14:paraId="62B13C62" w14:textId="27041064" w:rsidR="00F24096" w:rsidRPr="00D0774E" w:rsidRDefault="00992B40" w:rsidP="00FB4F15">
            <w:pPr>
              <w:jc w:val="both"/>
              <w:rPr>
                <w:bCs/>
                <w:color w:val="000000" w:themeColor="text1"/>
                <w:sz w:val="20"/>
                <w:szCs w:val="20"/>
                <w:lang w:val="en-US"/>
              </w:rPr>
            </w:pPr>
            <w:r w:rsidRPr="00D0774E">
              <w:rPr>
                <w:b/>
                <w:color w:val="000000" w:themeColor="text1"/>
                <w:sz w:val="20"/>
                <w:szCs w:val="20"/>
              </w:rPr>
              <w:t>Назар</w:t>
            </w:r>
            <w:r w:rsidRPr="00D0774E">
              <w:rPr>
                <w:b/>
                <w:color w:val="000000" w:themeColor="text1"/>
                <w:sz w:val="20"/>
                <w:szCs w:val="20"/>
                <w:lang w:val="en-US"/>
              </w:rPr>
              <w:t xml:space="preserve"> </w:t>
            </w:r>
            <w:r w:rsidRPr="00D0774E">
              <w:rPr>
                <w:b/>
                <w:color w:val="000000" w:themeColor="text1"/>
                <w:sz w:val="20"/>
                <w:szCs w:val="20"/>
                <w:lang w:val="kk-KZ"/>
              </w:rPr>
              <w:t>салы</w:t>
            </w:r>
            <w:proofErr w:type="spellStart"/>
            <w:r w:rsidRPr="00D0774E">
              <w:rPr>
                <w:b/>
                <w:color w:val="000000" w:themeColor="text1"/>
                <w:sz w:val="20"/>
                <w:szCs w:val="20"/>
              </w:rPr>
              <w:t>ңыз</w:t>
            </w:r>
            <w:proofErr w:type="spellEnd"/>
            <w:r w:rsidRPr="00D0774E">
              <w:rPr>
                <w:b/>
                <w:color w:val="000000" w:themeColor="text1"/>
                <w:sz w:val="20"/>
                <w:szCs w:val="20"/>
                <w:lang w:val="en-US"/>
              </w:rPr>
              <w:t xml:space="preserve">! </w:t>
            </w:r>
            <w:proofErr w:type="spellStart"/>
            <w:r w:rsidRPr="00D0774E">
              <w:rPr>
                <w:bCs/>
                <w:color w:val="000000" w:themeColor="text1"/>
                <w:sz w:val="20"/>
                <w:szCs w:val="20"/>
              </w:rPr>
              <w:t>Әр</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тапсырманың</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мерзімі</w:t>
            </w:r>
            <w:proofErr w:type="spellEnd"/>
            <w:r w:rsidRPr="00D0774E">
              <w:rPr>
                <w:bCs/>
                <w:color w:val="000000" w:themeColor="text1"/>
                <w:sz w:val="20"/>
                <w:szCs w:val="20"/>
                <w:lang w:val="en-US"/>
              </w:rPr>
              <w:t xml:space="preserve"> </w:t>
            </w:r>
            <w:r w:rsidR="007A4C24" w:rsidRPr="00D0774E">
              <w:rPr>
                <w:color w:val="000000" w:themeColor="text1"/>
                <w:sz w:val="20"/>
                <w:szCs w:val="20"/>
              </w:rPr>
              <w:t>п</w:t>
            </w:r>
            <w:r w:rsidR="007A4C24" w:rsidRPr="00D0774E">
              <w:rPr>
                <w:color w:val="000000" w:themeColor="text1"/>
                <w:sz w:val="20"/>
                <w:szCs w:val="20"/>
                <w:lang w:val="kk-KZ"/>
              </w:rPr>
              <w:t>әннің</w:t>
            </w:r>
            <w:r w:rsidR="007163DB" w:rsidRPr="00D0774E">
              <w:rPr>
                <w:bCs/>
                <w:color w:val="000000" w:themeColor="text1"/>
                <w:sz w:val="20"/>
                <w:szCs w:val="20"/>
                <w:lang w:val="en-US"/>
              </w:rPr>
              <w:t xml:space="preserve"> </w:t>
            </w:r>
            <w:proofErr w:type="spellStart"/>
            <w:r w:rsidRPr="00D0774E">
              <w:rPr>
                <w:bCs/>
                <w:color w:val="000000" w:themeColor="text1"/>
                <w:sz w:val="20"/>
                <w:szCs w:val="20"/>
              </w:rPr>
              <w:t>мазмұнын</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іске</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асыру</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күнтізбесінде</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кестесінде</w:t>
            </w:r>
            <w:proofErr w:type="spellEnd"/>
            <w:r w:rsidRPr="00D0774E">
              <w:rPr>
                <w:bCs/>
                <w:color w:val="000000" w:themeColor="text1"/>
                <w:sz w:val="20"/>
                <w:szCs w:val="20"/>
                <w:lang w:val="en-US"/>
              </w:rPr>
              <w:t>)</w:t>
            </w:r>
            <w:r w:rsidR="00BE315C" w:rsidRPr="00D0774E">
              <w:rPr>
                <w:bCs/>
                <w:color w:val="000000" w:themeColor="text1"/>
                <w:sz w:val="20"/>
                <w:szCs w:val="20"/>
                <w:lang w:val="en-US"/>
              </w:rPr>
              <w:t xml:space="preserve"> </w:t>
            </w:r>
            <w:proofErr w:type="spellStart"/>
            <w:r w:rsidR="00BE315C" w:rsidRPr="00D0774E">
              <w:rPr>
                <w:color w:val="000000" w:themeColor="text1"/>
                <w:sz w:val="20"/>
                <w:szCs w:val="20"/>
              </w:rPr>
              <w:t>көрсетілген</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сондай</w:t>
            </w:r>
            <w:proofErr w:type="spellEnd"/>
            <w:r w:rsidRPr="00D0774E">
              <w:rPr>
                <w:bCs/>
                <w:color w:val="000000" w:themeColor="text1"/>
                <w:sz w:val="20"/>
                <w:szCs w:val="20"/>
                <w:lang w:val="en-US"/>
              </w:rPr>
              <w:t>-</w:t>
            </w:r>
            <w:proofErr w:type="spellStart"/>
            <w:r w:rsidRPr="00D0774E">
              <w:rPr>
                <w:bCs/>
                <w:color w:val="000000" w:themeColor="text1"/>
                <w:sz w:val="20"/>
                <w:szCs w:val="20"/>
              </w:rPr>
              <w:t>ақ</w:t>
            </w:r>
            <w:proofErr w:type="spellEnd"/>
            <w:r w:rsidRPr="00D0774E">
              <w:rPr>
                <w:bCs/>
                <w:color w:val="000000" w:themeColor="text1"/>
                <w:sz w:val="20"/>
                <w:szCs w:val="20"/>
                <w:lang w:val="en-US"/>
              </w:rPr>
              <w:t xml:space="preserve"> </w:t>
            </w:r>
            <w:r w:rsidRPr="00D0774E">
              <w:rPr>
                <w:b/>
                <w:color w:val="000000" w:themeColor="text1"/>
                <w:sz w:val="20"/>
                <w:szCs w:val="20"/>
                <w:lang w:val="en-US"/>
              </w:rPr>
              <w:t>MOOC</w:t>
            </w:r>
            <w:r w:rsidRPr="00D0774E">
              <w:rPr>
                <w:b/>
                <w:color w:val="000000" w:themeColor="text1"/>
                <w:sz w:val="20"/>
                <w:szCs w:val="20"/>
                <w:lang w:val="kk-KZ"/>
              </w:rPr>
              <w:t>-</w:t>
            </w:r>
            <w:r w:rsidRPr="00D0774E">
              <w:rPr>
                <w:bCs/>
                <w:color w:val="000000" w:themeColor="text1"/>
                <w:sz w:val="20"/>
                <w:szCs w:val="20"/>
                <w:lang w:val="kk-KZ"/>
              </w:rPr>
              <w:t>та</w:t>
            </w:r>
            <w:r w:rsidRPr="00D0774E">
              <w:rPr>
                <w:bCs/>
                <w:color w:val="000000" w:themeColor="text1"/>
                <w:sz w:val="20"/>
                <w:szCs w:val="20"/>
                <w:lang w:val="en-US"/>
              </w:rPr>
              <w:t xml:space="preserve"> </w:t>
            </w:r>
            <w:proofErr w:type="spellStart"/>
            <w:r w:rsidRPr="00D0774E">
              <w:rPr>
                <w:bCs/>
                <w:color w:val="000000" w:themeColor="text1"/>
                <w:sz w:val="20"/>
                <w:szCs w:val="20"/>
              </w:rPr>
              <w:t>көрсетілген</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Мерзімдерді</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сақтамау</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lang w:val="kk-KZ"/>
              </w:rPr>
              <w:t>баллд</w:t>
            </w:r>
            <w:r w:rsidRPr="00D0774E">
              <w:rPr>
                <w:bCs/>
                <w:color w:val="000000" w:themeColor="text1"/>
                <w:sz w:val="20"/>
                <w:szCs w:val="20"/>
              </w:rPr>
              <w:t>ардың</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жоғалуына</w:t>
            </w:r>
            <w:proofErr w:type="spellEnd"/>
            <w:r w:rsidRPr="00D0774E">
              <w:rPr>
                <w:bCs/>
                <w:color w:val="000000" w:themeColor="text1"/>
                <w:sz w:val="20"/>
                <w:szCs w:val="20"/>
                <w:lang w:val="en-US"/>
              </w:rPr>
              <w:t xml:space="preserve"> </w:t>
            </w:r>
            <w:proofErr w:type="spellStart"/>
            <w:r w:rsidRPr="00D0774E">
              <w:rPr>
                <w:bCs/>
                <w:color w:val="000000" w:themeColor="text1"/>
                <w:sz w:val="20"/>
                <w:szCs w:val="20"/>
              </w:rPr>
              <w:t>әкеледі</w:t>
            </w:r>
            <w:proofErr w:type="spellEnd"/>
            <w:r w:rsidRPr="00D0774E">
              <w:rPr>
                <w:bCs/>
                <w:color w:val="000000" w:themeColor="text1"/>
                <w:sz w:val="20"/>
                <w:szCs w:val="20"/>
                <w:lang w:val="en-US"/>
              </w:rPr>
              <w:t>.</w:t>
            </w:r>
          </w:p>
        </w:tc>
      </w:tr>
      <w:tr w:rsidR="00D0774E" w:rsidRPr="00D0774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0774E" w:rsidRDefault="00992B40" w:rsidP="002F2C36">
            <w:pPr>
              <w:jc w:val="center"/>
              <w:rPr>
                <w:b/>
                <w:bCs/>
                <w:color w:val="000000" w:themeColor="text1"/>
                <w:sz w:val="20"/>
                <w:szCs w:val="20"/>
              </w:rPr>
            </w:pPr>
            <w:r w:rsidRPr="00D0774E">
              <w:rPr>
                <w:b/>
                <w:bCs/>
                <w:color w:val="000000" w:themeColor="text1"/>
                <w:sz w:val="20"/>
                <w:szCs w:val="20"/>
                <w:lang w:val="kk-KZ"/>
              </w:rPr>
              <w:lastRenderedPageBreak/>
              <w:t>БІЛІМ БЕР</w:t>
            </w:r>
            <w:r w:rsidR="00774684" w:rsidRPr="00D0774E">
              <w:rPr>
                <w:b/>
                <w:bCs/>
                <w:color w:val="000000" w:themeColor="text1"/>
                <w:sz w:val="20"/>
                <w:szCs w:val="20"/>
                <w:lang w:val="kk-KZ"/>
              </w:rPr>
              <w:t>У</w:t>
            </w:r>
            <w:r w:rsidRPr="00D0774E">
              <w:rPr>
                <w:b/>
                <w:bCs/>
                <w:color w:val="000000" w:themeColor="text1"/>
                <w:sz w:val="20"/>
                <w:szCs w:val="20"/>
                <w:lang w:val="kk-KZ"/>
              </w:rPr>
              <w:t>, БІЛІМ АЛУ ЖӘНЕ БАҒАЛАНУ ТУРАЛЫ АҚПАРАТ</w:t>
            </w:r>
          </w:p>
        </w:tc>
      </w:tr>
      <w:tr w:rsidR="00D0774E" w:rsidRPr="00D0774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0774E" w:rsidRDefault="006D1812" w:rsidP="006A7FC8">
            <w:pPr>
              <w:jc w:val="both"/>
              <w:rPr>
                <w:b/>
                <w:bCs/>
                <w:color w:val="000000" w:themeColor="text1"/>
                <w:sz w:val="20"/>
                <w:szCs w:val="20"/>
              </w:rPr>
            </w:pPr>
            <w:r w:rsidRPr="00D0774E">
              <w:rPr>
                <w:b/>
                <w:bCs/>
                <w:color w:val="000000" w:themeColor="text1"/>
                <w:sz w:val="20"/>
                <w:szCs w:val="20"/>
                <w:lang w:val="kk-KZ"/>
              </w:rPr>
              <w:t>Оқу жетістіктерін есептеудің б</w:t>
            </w:r>
            <w:r w:rsidR="006A7FC8" w:rsidRPr="00D0774E">
              <w:rPr>
                <w:b/>
                <w:bCs/>
                <w:color w:val="000000" w:themeColor="text1"/>
                <w:sz w:val="20"/>
                <w:szCs w:val="20"/>
              </w:rPr>
              <w:t>а</w:t>
            </w:r>
            <w:proofErr w:type="spellStart"/>
            <w:r w:rsidRPr="00D0774E">
              <w:rPr>
                <w:b/>
                <w:bCs/>
                <w:color w:val="000000" w:themeColor="text1"/>
                <w:sz w:val="20"/>
                <w:szCs w:val="20"/>
                <w:lang w:val="kk-KZ"/>
              </w:rPr>
              <w:t>ллдық</w:t>
            </w:r>
            <w:proofErr w:type="spellEnd"/>
            <w:r w:rsidR="006A7FC8" w:rsidRPr="00D0774E">
              <w:rPr>
                <w:b/>
                <w:bCs/>
                <w:color w:val="000000" w:themeColor="text1"/>
                <w:sz w:val="20"/>
                <w:szCs w:val="20"/>
              </w:rPr>
              <w:t>-рейтинг</w:t>
            </w:r>
            <w:r w:rsidRPr="00D0774E">
              <w:rPr>
                <w:b/>
                <w:bCs/>
                <w:color w:val="000000" w:themeColor="text1"/>
                <w:sz w:val="20"/>
                <w:szCs w:val="20"/>
                <w:lang w:val="kk-KZ"/>
              </w:rPr>
              <w:t>тік</w:t>
            </w:r>
            <w:r w:rsidR="006A7FC8" w:rsidRPr="00D0774E">
              <w:rPr>
                <w:b/>
                <w:bCs/>
                <w:color w:val="000000" w:themeColor="text1"/>
                <w:sz w:val="20"/>
                <w:szCs w:val="20"/>
              </w:rPr>
              <w:t xml:space="preserve"> </w:t>
            </w:r>
          </w:p>
          <w:p w14:paraId="7115BC43" w14:textId="0B2926FC" w:rsidR="00E06636" w:rsidRPr="00D0774E" w:rsidRDefault="006D1812" w:rsidP="006A7FC8">
            <w:pPr>
              <w:jc w:val="both"/>
              <w:rPr>
                <w:b/>
                <w:color w:val="000000" w:themeColor="text1"/>
                <w:sz w:val="20"/>
                <w:szCs w:val="20"/>
                <w:highlight w:val="green"/>
              </w:rPr>
            </w:pPr>
            <w:r w:rsidRPr="00D0774E">
              <w:rPr>
                <w:b/>
                <w:bCs/>
                <w:color w:val="000000" w:themeColor="text1"/>
                <w:sz w:val="20"/>
                <w:szCs w:val="20"/>
                <w:lang w:val="kk-KZ"/>
              </w:rPr>
              <w:t>әріптік бағалау жүйесі</w:t>
            </w:r>
            <w:r w:rsidR="006A7FC8" w:rsidRPr="00D0774E">
              <w:rPr>
                <w:b/>
                <w:bCs/>
                <w:color w:val="000000" w:themeColor="text1"/>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0774E" w:rsidRDefault="006D1812" w:rsidP="00594573">
            <w:pPr>
              <w:jc w:val="both"/>
              <w:rPr>
                <w:b/>
                <w:bCs/>
                <w:color w:val="000000" w:themeColor="text1"/>
                <w:sz w:val="20"/>
                <w:szCs w:val="20"/>
              </w:rPr>
            </w:pPr>
            <w:r w:rsidRPr="00D0774E">
              <w:rPr>
                <w:b/>
                <w:color w:val="000000" w:themeColor="text1"/>
                <w:sz w:val="20"/>
                <w:szCs w:val="20"/>
                <w:lang w:val="kk-KZ"/>
              </w:rPr>
              <w:t xml:space="preserve">Бағалау әдістері </w:t>
            </w:r>
          </w:p>
        </w:tc>
      </w:tr>
      <w:tr w:rsidR="00D0774E" w:rsidRPr="00D0774E"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0774E" w:rsidRDefault="006D1812" w:rsidP="00753B50">
            <w:pPr>
              <w:rPr>
                <w:b/>
                <w:bCs/>
                <w:color w:val="000000" w:themeColor="text1"/>
                <w:sz w:val="20"/>
                <w:szCs w:val="20"/>
                <w:lang w:val="kk-KZ"/>
              </w:rPr>
            </w:pPr>
            <w:r w:rsidRPr="00D0774E">
              <w:rPr>
                <w:b/>
                <w:bCs/>
                <w:color w:val="000000" w:themeColor="text1"/>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0774E" w:rsidRDefault="006D1812" w:rsidP="006D1812">
            <w:pPr>
              <w:jc w:val="both"/>
              <w:rPr>
                <w:b/>
                <w:bCs/>
                <w:color w:val="000000" w:themeColor="text1"/>
                <w:sz w:val="20"/>
                <w:szCs w:val="20"/>
              </w:rPr>
            </w:pPr>
            <w:r w:rsidRPr="00D0774E">
              <w:rPr>
                <w:b/>
                <w:bCs/>
                <w:color w:val="000000" w:themeColor="text1"/>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0774E" w:rsidRDefault="00384CD8" w:rsidP="00753B50">
            <w:pPr>
              <w:rPr>
                <w:color w:val="000000" w:themeColor="text1"/>
                <w:sz w:val="20"/>
                <w:szCs w:val="20"/>
              </w:rPr>
            </w:pPr>
            <w:r w:rsidRPr="00D0774E">
              <w:rPr>
                <w:b/>
                <w:bCs/>
                <w:color w:val="000000" w:themeColor="text1"/>
                <w:sz w:val="20"/>
                <w:szCs w:val="20"/>
              </w:rPr>
              <w:t>%</w:t>
            </w:r>
            <w:r w:rsidR="00854136" w:rsidRPr="00D0774E">
              <w:rPr>
                <w:b/>
                <w:bCs/>
                <w:color w:val="000000" w:themeColor="text1"/>
                <w:sz w:val="20"/>
                <w:szCs w:val="20"/>
              </w:rPr>
              <w:t xml:space="preserve"> </w:t>
            </w:r>
            <w:r w:rsidR="00362E3D" w:rsidRPr="00D0774E">
              <w:rPr>
                <w:b/>
                <w:bCs/>
                <w:color w:val="000000" w:themeColor="text1"/>
                <w:sz w:val="20"/>
                <w:szCs w:val="20"/>
                <w:lang w:val="kk-KZ"/>
              </w:rPr>
              <w:t>мәндегі баллдар</w:t>
            </w:r>
            <w:r w:rsidR="00854136" w:rsidRPr="00D0774E">
              <w:rPr>
                <w:b/>
                <w:bCs/>
                <w:color w:val="000000" w:themeColor="text1"/>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0774E" w:rsidRDefault="00362E3D" w:rsidP="00753B50">
            <w:pPr>
              <w:rPr>
                <w:color w:val="000000" w:themeColor="text1"/>
                <w:sz w:val="20"/>
                <w:szCs w:val="20"/>
              </w:rPr>
            </w:pPr>
            <w:r w:rsidRPr="00D0774E">
              <w:rPr>
                <w:b/>
                <w:bCs/>
                <w:color w:val="000000" w:themeColor="text1"/>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0774E" w:rsidRDefault="00362E3D" w:rsidP="002A6C44">
            <w:pPr>
              <w:jc w:val="both"/>
              <w:rPr>
                <w:bCs/>
                <w:color w:val="000000" w:themeColor="text1"/>
                <w:sz w:val="20"/>
                <w:szCs w:val="20"/>
                <w:lang w:val="kk-KZ"/>
              </w:rPr>
            </w:pPr>
            <w:proofErr w:type="spellStart"/>
            <w:r w:rsidRPr="00D0774E">
              <w:rPr>
                <w:b/>
                <w:color w:val="000000" w:themeColor="text1"/>
                <w:sz w:val="20"/>
                <w:szCs w:val="20"/>
              </w:rPr>
              <w:t>Критериалды</w:t>
            </w:r>
            <w:proofErr w:type="spellEnd"/>
            <w:r w:rsidRPr="00D0774E">
              <w:rPr>
                <w:b/>
                <w:color w:val="000000" w:themeColor="text1"/>
                <w:sz w:val="20"/>
                <w:szCs w:val="20"/>
              </w:rPr>
              <w:t xml:space="preserve"> </w:t>
            </w:r>
            <w:proofErr w:type="spellStart"/>
            <w:r w:rsidRPr="00D0774E">
              <w:rPr>
                <w:b/>
                <w:color w:val="000000" w:themeColor="text1"/>
                <w:sz w:val="20"/>
                <w:szCs w:val="20"/>
              </w:rPr>
              <w:t>бағалау</w:t>
            </w:r>
            <w:proofErr w:type="spellEnd"/>
            <w:r w:rsidRPr="00D0774E">
              <w:rPr>
                <w:b/>
                <w:color w:val="000000" w:themeColor="text1"/>
                <w:sz w:val="20"/>
                <w:szCs w:val="20"/>
                <w:lang w:val="kk-KZ"/>
              </w:rPr>
              <w:t xml:space="preserve"> </w:t>
            </w:r>
            <w:r w:rsidRPr="00D0774E">
              <w:rPr>
                <w:bCs/>
                <w:color w:val="000000" w:themeColor="text1"/>
                <w:sz w:val="20"/>
                <w:szCs w:val="20"/>
              </w:rPr>
              <w:t>–</w:t>
            </w:r>
            <w:r w:rsidRPr="00D0774E">
              <w:rPr>
                <w:b/>
                <w:color w:val="000000" w:themeColor="text1"/>
                <w:sz w:val="20"/>
                <w:szCs w:val="20"/>
                <w:lang w:val="kk-KZ"/>
              </w:rPr>
              <w:t xml:space="preserve"> </w:t>
            </w:r>
            <w:r w:rsidRPr="00D0774E">
              <w:rPr>
                <w:bCs/>
                <w:color w:val="000000" w:themeColor="text1"/>
                <w:sz w:val="20"/>
                <w:szCs w:val="20"/>
                <w:lang w:val="kk-KZ"/>
              </w:rPr>
              <w:t>айқын</w:t>
            </w:r>
            <w:r w:rsidRPr="00D0774E">
              <w:rPr>
                <w:bCs/>
                <w:color w:val="000000" w:themeColor="text1"/>
                <w:sz w:val="20"/>
                <w:szCs w:val="20"/>
              </w:rPr>
              <w:t xml:space="preserve"> </w:t>
            </w:r>
            <w:proofErr w:type="spellStart"/>
            <w:r w:rsidRPr="00D0774E">
              <w:rPr>
                <w:bCs/>
                <w:color w:val="000000" w:themeColor="text1"/>
                <w:sz w:val="20"/>
                <w:szCs w:val="20"/>
              </w:rPr>
              <w:t>әзірленген</w:t>
            </w:r>
            <w:proofErr w:type="spellEnd"/>
            <w:r w:rsidRPr="00D0774E">
              <w:rPr>
                <w:bCs/>
                <w:color w:val="000000" w:themeColor="text1"/>
                <w:sz w:val="20"/>
                <w:szCs w:val="20"/>
              </w:rPr>
              <w:t xml:space="preserve"> </w:t>
            </w:r>
            <w:proofErr w:type="spellStart"/>
            <w:r w:rsidRPr="00D0774E">
              <w:rPr>
                <w:bCs/>
                <w:color w:val="000000" w:themeColor="text1"/>
                <w:sz w:val="20"/>
                <w:szCs w:val="20"/>
              </w:rPr>
              <w:t>критерийлер</w:t>
            </w:r>
            <w:proofErr w:type="spellEnd"/>
            <w:r w:rsidRPr="00D0774E">
              <w:rPr>
                <w:bCs/>
                <w:color w:val="000000" w:themeColor="text1"/>
                <w:sz w:val="20"/>
                <w:szCs w:val="20"/>
              </w:rPr>
              <w:t xml:space="preserve"> </w:t>
            </w:r>
            <w:proofErr w:type="spellStart"/>
            <w:r w:rsidRPr="00D0774E">
              <w:rPr>
                <w:bCs/>
                <w:color w:val="000000" w:themeColor="text1"/>
                <w:sz w:val="20"/>
                <w:szCs w:val="20"/>
              </w:rPr>
              <w:t>негізінде</w:t>
            </w:r>
            <w:proofErr w:type="spellEnd"/>
            <w:r w:rsidRPr="00D0774E">
              <w:rPr>
                <w:bCs/>
                <w:color w:val="000000" w:themeColor="text1"/>
                <w:sz w:val="20"/>
                <w:szCs w:val="20"/>
              </w:rPr>
              <w:t xml:space="preserve"> </w:t>
            </w:r>
            <w:proofErr w:type="spellStart"/>
            <w:r w:rsidRPr="00D0774E">
              <w:rPr>
                <w:bCs/>
                <w:color w:val="000000" w:themeColor="text1"/>
                <w:sz w:val="20"/>
                <w:szCs w:val="20"/>
              </w:rPr>
              <w:t>оқытудың</w:t>
            </w:r>
            <w:proofErr w:type="spellEnd"/>
            <w:r w:rsidRPr="00D0774E">
              <w:rPr>
                <w:bCs/>
                <w:color w:val="000000" w:themeColor="text1"/>
                <w:sz w:val="20"/>
                <w:szCs w:val="20"/>
              </w:rPr>
              <w:t xml:space="preserve"> </w:t>
            </w:r>
            <w:proofErr w:type="spellStart"/>
            <w:r w:rsidRPr="00D0774E">
              <w:rPr>
                <w:bCs/>
                <w:color w:val="000000" w:themeColor="text1"/>
                <w:sz w:val="20"/>
                <w:szCs w:val="20"/>
              </w:rPr>
              <w:t>нақты</w:t>
            </w:r>
            <w:proofErr w:type="spellEnd"/>
            <w:r w:rsidRPr="00D0774E">
              <w:rPr>
                <w:bCs/>
                <w:color w:val="000000" w:themeColor="text1"/>
                <w:sz w:val="20"/>
                <w:szCs w:val="20"/>
              </w:rPr>
              <w:t xml:space="preserve"> </w:t>
            </w:r>
            <w:proofErr w:type="spellStart"/>
            <w:r w:rsidRPr="00D0774E">
              <w:rPr>
                <w:bCs/>
                <w:color w:val="000000" w:themeColor="text1"/>
                <w:sz w:val="20"/>
                <w:szCs w:val="20"/>
              </w:rPr>
              <w:t>қол</w:t>
            </w:r>
            <w:proofErr w:type="spellEnd"/>
            <w:r w:rsidRPr="00D0774E">
              <w:rPr>
                <w:bCs/>
                <w:color w:val="000000" w:themeColor="text1"/>
                <w:sz w:val="20"/>
                <w:szCs w:val="20"/>
              </w:rPr>
              <w:t xml:space="preserve"> </w:t>
            </w:r>
            <w:proofErr w:type="spellStart"/>
            <w:r w:rsidRPr="00D0774E">
              <w:rPr>
                <w:bCs/>
                <w:color w:val="000000" w:themeColor="text1"/>
                <w:sz w:val="20"/>
                <w:szCs w:val="20"/>
              </w:rPr>
              <w:t>жеткізілген</w:t>
            </w:r>
            <w:proofErr w:type="spellEnd"/>
            <w:r w:rsidRPr="00D0774E">
              <w:rPr>
                <w:bCs/>
                <w:color w:val="000000" w:themeColor="text1"/>
                <w:sz w:val="20"/>
                <w:szCs w:val="20"/>
              </w:rPr>
              <w:t xml:space="preserve"> </w:t>
            </w:r>
            <w:proofErr w:type="spellStart"/>
            <w:r w:rsidRPr="00D0774E">
              <w:rPr>
                <w:bCs/>
                <w:color w:val="000000" w:themeColor="text1"/>
                <w:sz w:val="20"/>
                <w:szCs w:val="20"/>
              </w:rPr>
              <w:t>нәтижелерін</w:t>
            </w:r>
            <w:proofErr w:type="spellEnd"/>
            <w:r w:rsidRPr="00D0774E">
              <w:rPr>
                <w:bCs/>
                <w:color w:val="000000" w:themeColor="text1"/>
                <w:sz w:val="20"/>
                <w:szCs w:val="20"/>
              </w:rPr>
              <w:t xml:space="preserve"> </w:t>
            </w:r>
            <w:proofErr w:type="spellStart"/>
            <w:r w:rsidRPr="00D0774E">
              <w:rPr>
                <w:bCs/>
                <w:color w:val="000000" w:themeColor="text1"/>
                <w:sz w:val="20"/>
                <w:szCs w:val="20"/>
              </w:rPr>
              <w:t>оқытуд</w:t>
            </w:r>
            <w:r w:rsidRPr="00D0774E">
              <w:rPr>
                <w:bCs/>
                <w:color w:val="000000" w:themeColor="text1"/>
                <w:sz w:val="20"/>
                <w:szCs w:val="20"/>
                <w:lang w:val="kk-KZ"/>
              </w:rPr>
              <w:t>ан</w:t>
            </w:r>
            <w:proofErr w:type="spellEnd"/>
            <w:r w:rsidRPr="00D0774E">
              <w:rPr>
                <w:bCs/>
                <w:color w:val="000000" w:themeColor="text1"/>
                <w:sz w:val="20"/>
                <w:szCs w:val="20"/>
              </w:rPr>
              <w:t xml:space="preserve"> </w:t>
            </w:r>
            <w:proofErr w:type="spellStart"/>
            <w:r w:rsidRPr="00D0774E">
              <w:rPr>
                <w:bCs/>
                <w:color w:val="000000" w:themeColor="text1"/>
                <w:sz w:val="20"/>
                <w:szCs w:val="20"/>
              </w:rPr>
              <w:t>күтілетін</w:t>
            </w:r>
            <w:proofErr w:type="spellEnd"/>
            <w:r w:rsidRPr="00D0774E">
              <w:rPr>
                <w:bCs/>
                <w:color w:val="000000" w:themeColor="text1"/>
                <w:sz w:val="20"/>
                <w:szCs w:val="20"/>
              </w:rPr>
              <w:t xml:space="preserve"> </w:t>
            </w:r>
            <w:proofErr w:type="spellStart"/>
            <w:r w:rsidRPr="00D0774E">
              <w:rPr>
                <w:bCs/>
                <w:color w:val="000000" w:themeColor="text1"/>
                <w:sz w:val="20"/>
                <w:szCs w:val="20"/>
              </w:rPr>
              <w:t>нәтижелерімен</w:t>
            </w:r>
            <w:proofErr w:type="spellEnd"/>
            <w:r w:rsidRPr="00D0774E">
              <w:rPr>
                <w:bCs/>
                <w:color w:val="000000" w:themeColor="text1"/>
                <w:sz w:val="20"/>
                <w:szCs w:val="20"/>
              </w:rPr>
              <w:t xml:space="preserve"> </w:t>
            </w:r>
            <w:r w:rsidR="00430635" w:rsidRPr="00D0774E">
              <w:rPr>
                <w:bCs/>
                <w:color w:val="000000" w:themeColor="text1"/>
                <w:sz w:val="20"/>
                <w:szCs w:val="20"/>
                <w:lang w:val="kk-KZ"/>
              </w:rPr>
              <w:t>ара салмақтық</w:t>
            </w:r>
            <w:r w:rsidRPr="00D0774E">
              <w:rPr>
                <w:bCs/>
                <w:color w:val="000000" w:themeColor="text1"/>
                <w:sz w:val="20"/>
                <w:szCs w:val="20"/>
              </w:rPr>
              <w:t xml:space="preserve"> </w:t>
            </w:r>
            <w:proofErr w:type="spellStart"/>
            <w:r w:rsidRPr="00D0774E">
              <w:rPr>
                <w:bCs/>
                <w:color w:val="000000" w:themeColor="text1"/>
                <w:sz w:val="20"/>
                <w:szCs w:val="20"/>
              </w:rPr>
              <w:t>процесі</w:t>
            </w:r>
            <w:proofErr w:type="spellEnd"/>
            <w:r w:rsidRPr="00D0774E">
              <w:rPr>
                <w:bCs/>
                <w:color w:val="000000" w:themeColor="text1"/>
                <w:sz w:val="20"/>
                <w:szCs w:val="20"/>
              </w:rPr>
              <w:t xml:space="preserve">. </w:t>
            </w:r>
            <w:proofErr w:type="spellStart"/>
            <w:r w:rsidRPr="00D0774E">
              <w:rPr>
                <w:bCs/>
                <w:color w:val="000000" w:themeColor="text1"/>
                <w:sz w:val="20"/>
                <w:szCs w:val="20"/>
              </w:rPr>
              <w:t>Формативті</w:t>
            </w:r>
            <w:proofErr w:type="spellEnd"/>
            <w:r w:rsidRPr="00D0774E">
              <w:rPr>
                <w:bCs/>
                <w:color w:val="000000" w:themeColor="text1"/>
                <w:sz w:val="20"/>
                <w:szCs w:val="20"/>
              </w:rPr>
              <w:t xml:space="preserve"> </w:t>
            </w:r>
            <w:proofErr w:type="spellStart"/>
            <w:r w:rsidRPr="00D0774E">
              <w:rPr>
                <w:bCs/>
                <w:color w:val="000000" w:themeColor="text1"/>
                <w:sz w:val="20"/>
                <w:szCs w:val="20"/>
              </w:rPr>
              <w:t>және</w:t>
            </w:r>
            <w:proofErr w:type="spellEnd"/>
            <w:r w:rsidRPr="00D0774E">
              <w:rPr>
                <w:bCs/>
                <w:color w:val="000000" w:themeColor="text1"/>
                <w:sz w:val="20"/>
                <w:szCs w:val="20"/>
              </w:rPr>
              <w:t xml:space="preserve"> </w:t>
            </w:r>
            <w:proofErr w:type="spellStart"/>
            <w:r w:rsidRPr="00D0774E">
              <w:rPr>
                <w:bCs/>
                <w:color w:val="000000" w:themeColor="text1"/>
                <w:sz w:val="20"/>
                <w:szCs w:val="20"/>
              </w:rPr>
              <w:t>жиынтық</w:t>
            </w:r>
            <w:proofErr w:type="spellEnd"/>
            <w:r w:rsidRPr="00D0774E">
              <w:rPr>
                <w:bCs/>
                <w:color w:val="000000" w:themeColor="text1"/>
                <w:sz w:val="20"/>
                <w:szCs w:val="20"/>
              </w:rPr>
              <w:t xml:space="preserve"> </w:t>
            </w:r>
            <w:proofErr w:type="spellStart"/>
            <w:r w:rsidRPr="00D0774E">
              <w:rPr>
                <w:bCs/>
                <w:color w:val="000000" w:themeColor="text1"/>
                <w:sz w:val="20"/>
                <w:szCs w:val="20"/>
              </w:rPr>
              <w:t>бағалауға</w:t>
            </w:r>
            <w:proofErr w:type="spellEnd"/>
            <w:r w:rsidRPr="00D0774E">
              <w:rPr>
                <w:bCs/>
                <w:color w:val="000000" w:themeColor="text1"/>
                <w:sz w:val="20"/>
                <w:szCs w:val="20"/>
              </w:rPr>
              <w:t xml:space="preserve"> </w:t>
            </w:r>
            <w:proofErr w:type="spellStart"/>
            <w:r w:rsidRPr="00D0774E">
              <w:rPr>
                <w:bCs/>
                <w:color w:val="000000" w:themeColor="text1"/>
                <w:sz w:val="20"/>
                <w:szCs w:val="20"/>
              </w:rPr>
              <w:t>негізделген</w:t>
            </w:r>
            <w:proofErr w:type="spellEnd"/>
            <w:r w:rsidR="00430635" w:rsidRPr="00D0774E">
              <w:rPr>
                <w:bCs/>
                <w:color w:val="000000" w:themeColor="text1"/>
                <w:sz w:val="20"/>
                <w:szCs w:val="20"/>
                <w:lang w:val="kk-KZ"/>
              </w:rPr>
              <w:t>.</w:t>
            </w:r>
          </w:p>
          <w:p w14:paraId="2C87C24C" w14:textId="0459A298" w:rsidR="00D534C1" w:rsidRPr="00D0774E" w:rsidRDefault="00430635" w:rsidP="004065C8">
            <w:pPr>
              <w:jc w:val="both"/>
              <w:rPr>
                <w:color w:val="000000" w:themeColor="text1"/>
                <w:sz w:val="20"/>
                <w:szCs w:val="20"/>
                <w:lang w:val="kk-KZ"/>
              </w:rPr>
            </w:pPr>
            <w:proofErr w:type="spellStart"/>
            <w:r w:rsidRPr="00D0774E">
              <w:rPr>
                <w:b/>
                <w:bCs/>
                <w:color w:val="000000" w:themeColor="text1"/>
                <w:sz w:val="20"/>
                <w:szCs w:val="20"/>
                <w:lang w:val="kk-KZ"/>
              </w:rPr>
              <w:t>Формативті</w:t>
            </w:r>
            <w:proofErr w:type="spellEnd"/>
            <w:r w:rsidRPr="00D0774E">
              <w:rPr>
                <w:b/>
                <w:bCs/>
                <w:color w:val="000000" w:themeColor="text1"/>
                <w:sz w:val="20"/>
                <w:szCs w:val="20"/>
                <w:lang w:val="kk-KZ"/>
              </w:rPr>
              <w:t xml:space="preserve"> бағалау</w:t>
            </w:r>
            <w:r w:rsidRPr="00D0774E">
              <w:rPr>
                <w:color w:val="000000" w:themeColor="text1"/>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0774E" w:rsidRDefault="000F5866" w:rsidP="004065C8">
            <w:pPr>
              <w:jc w:val="both"/>
              <w:rPr>
                <w:b/>
                <w:color w:val="000000" w:themeColor="text1"/>
                <w:sz w:val="20"/>
                <w:szCs w:val="20"/>
                <w:lang w:val="kk-KZ"/>
              </w:rPr>
            </w:pPr>
            <w:r w:rsidRPr="00D0774E">
              <w:rPr>
                <w:b/>
                <w:color w:val="000000" w:themeColor="text1"/>
                <w:sz w:val="20"/>
                <w:szCs w:val="20"/>
                <w:lang w:val="kk-KZ"/>
              </w:rPr>
              <w:t xml:space="preserve">Жиынтық бағалау – </w:t>
            </w:r>
            <w:r w:rsidRPr="00D0774E">
              <w:rPr>
                <w:bCs/>
                <w:color w:val="000000" w:themeColor="text1"/>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0774E">
              <w:rPr>
                <w:bCs/>
                <w:color w:val="000000" w:themeColor="text1"/>
                <w:sz w:val="20"/>
                <w:szCs w:val="20"/>
              </w:rPr>
              <w:t>Оқу</w:t>
            </w:r>
            <w:proofErr w:type="spellEnd"/>
            <w:r w:rsidRPr="00D0774E">
              <w:rPr>
                <w:bCs/>
                <w:color w:val="000000" w:themeColor="text1"/>
                <w:sz w:val="20"/>
                <w:szCs w:val="20"/>
              </w:rPr>
              <w:t xml:space="preserve"> </w:t>
            </w:r>
            <w:proofErr w:type="spellStart"/>
            <w:r w:rsidRPr="00D0774E">
              <w:rPr>
                <w:bCs/>
                <w:color w:val="000000" w:themeColor="text1"/>
                <w:sz w:val="20"/>
                <w:szCs w:val="20"/>
              </w:rPr>
              <w:t>нәтижелері</w:t>
            </w:r>
            <w:proofErr w:type="spellEnd"/>
            <w:r w:rsidRPr="00D0774E">
              <w:rPr>
                <w:bCs/>
                <w:color w:val="000000" w:themeColor="text1"/>
                <w:sz w:val="20"/>
                <w:szCs w:val="20"/>
              </w:rPr>
              <w:t xml:space="preserve"> </w:t>
            </w:r>
            <w:proofErr w:type="spellStart"/>
            <w:r w:rsidRPr="00D0774E">
              <w:rPr>
                <w:bCs/>
                <w:color w:val="000000" w:themeColor="text1"/>
                <w:sz w:val="20"/>
                <w:szCs w:val="20"/>
              </w:rPr>
              <w:t>бағаланады</w:t>
            </w:r>
            <w:proofErr w:type="spellEnd"/>
            <w:r w:rsidRPr="00D0774E">
              <w:rPr>
                <w:bCs/>
                <w:color w:val="000000" w:themeColor="text1"/>
                <w:sz w:val="20"/>
                <w:szCs w:val="20"/>
                <w:lang w:val="kk-KZ"/>
              </w:rPr>
              <w:t>.</w:t>
            </w:r>
          </w:p>
        </w:tc>
      </w:tr>
      <w:tr w:rsidR="00D0774E" w:rsidRPr="00D0774E"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D0774E" w:rsidRDefault="000E3AA2" w:rsidP="00753B50">
            <w:pPr>
              <w:jc w:val="both"/>
              <w:rPr>
                <w:b/>
                <w:color w:val="000000" w:themeColor="text1"/>
                <w:sz w:val="20"/>
                <w:szCs w:val="20"/>
                <w:highlight w:val="green"/>
              </w:rPr>
            </w:pPr>
            <w:r w:rsidRPr="00D0774E">
              <w:rPr>
                <w:color w:val="000000" w:themeColor="text1"/>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D0774E" w:rsidRDefault="000E3AA2" w:rsidP="00753B50">
            <w:pPr>
              <w:jc w:val="both"/>
              <w:rPr>
                <w:b/>
                <w:color w:val="000000" w:themeColor="text1"/>
                <w:sz w:val="20"/>
                <w:szCs w:val="20"/>
                <w:highlight w:val="green"/>
              </w:rPr>
            </w:pPr>
            <w:r w:rsidRPr="00D0774E">
              <w:rPr>
                <w:color w:val="000000" w:themeColor="text1"/>
                <w:sz w:val="20"/>
                <w:szCs w:val="20"/>
                <w:lang w:val="en-US"/>
              </w:rPr>
              <w:t>4</w:t>
            </w:r>
            <w:r w:rsidRPr="00D0774E">
              <w:rPr>
                <w:color w:val="000000" w:themeColor="text1"/>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D0774E" w:rsidRDefault="000E3AA2" w:rsidP="00753B50">
            <w:pPr>
              <w:jc w:val="both"/>
              <w:rPr>
                <w:b/>
                <w:color w:val="000000" w:themeColor="text1"/>
                <w:sz w:val="20"/>
                <w:szCs w:val="20"/>
                <w:highlight w:val="green"/>
              </w:rPr>
            </w:pPr>
            <w:r w:rsidRPr="00D0774E">
              <w:rPr>
                <w:color w:val="000000" w:themeColor="text1"/>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D0774E" w:rsidRDefault="00362E3D" w:rsidP="00753B50">
            <w:pPr>
              <w:jc w:val="both"/>
              <w:rPr>
                <w:b/>
                <w:color w:val="000000" w:themeColor="text1"/>
                <w:sz w:val="20"/>
                <w:szCs w:val="20"/>
                <w:highlight w:val="green"/>
                <w:lang w:val="kk-KZ"/>
              </w:rPr>
            </w:pPr>
            <w:r w:rsidRPr="00D0774E">
              <w:rPr>
                <w:color w:val="000000" w:themeColor="text1"/>
                <w:sz w:val="20"/>
                <w:szCs w:val="20"/>
                <w:lang w:val="kk-KZ"/>
              </w:rPr>
              <w:t>Өте жақсы</w:t>
            </w:r>
          </w:p>
        </w:tc>
        <w:tc>
          <w:tcPr>
            <w:tcW w:w="5528" w:type="dxa"/>
            <w:gridSpan w:val="2"/>
            <w:vMerge/>
          </w:tcPr>
          <w:p w14:paraId="4789F06A" w14:textId="6327BBCE" w:rsidR="000E3AA2" w:rsidRPr="00D0774E" w:rsidRDefault="000E3AA2" w:rsidP="00753B50">
            <w:pPr>
              <w:jc w:val="both"/>
              <w:rPr>
                <w:color w:val="000000" w:themeColor="text1"/>
                <w:sz w:val="20"/>
                <w:szCs w:val="20"/>
                <w:highlight w:val="green"/>
              </w:rPr>
            </w:pPr>
          </w:p>
        </w:tc>
      </w:tr>
      <w:tr w:rsidR="00D0774E" w:rsidRPr="00D0774E"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D0774E" w:rsidRDefault="000E3AA2" w:rsidP="00753B50">
            <w:pPr>
              <w:jc w:val="both"/>
              <w:rPr>
                <w:b/>
                <w:color w:val="000000" w:themeColor="text1"/>
                <w:sz w:val="20"/>
                <w:szCs w:val="20"/>
                <w:highlight w:val="green"/>
              </w:rPr>
            </w:pPr>
            <w:r w:rsidRPr="00D0774E">
              <w:rPr>
                <w:color w:val="000000" w:themeColor="text1"/>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D0774E" w:rsidRDefault="000E3AA2" w:rsidP="00753B50">
            <w:pPr>
              <w:jc w:val="both"/>
              <w:rPr>
                <w:b/>
                <w:color w:val="000000" w:themeColor="text1"/>
                <w:sz w:val="20"/>
                <w:szCs w:val="20"/>
                <w:highlight w:val="green"/>
              </w:rPr>
            </w:pPr>
            <w:r w:rsidRPr="00D0774E">
              <w:rPr>
                <w:color w:val="000000" w:themeColor="text1"/>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D0774E" w:rsidRDefault="000E3AA2" w:rsidP="00753B50">
            <w:pPr>
              <w:jc w:val="both"/>
              <w:rPr>
                <w:b/>
                <w:color w:val="000000" w:themeColor="text1"/>
                <w:sz w:val="20"/>
                <w:szCs w:val="20"/>
                <w:highlight w:val="green"/>
              </w:rPr>
            </w:pPr>
            <w:r w:rsidRPr="00D0774E">
              <w:rPr>
                <w:color w:val="000000" w:themeColor="text1"/>
                <w:sz w:val="20"/>
                <w:szCs w:val="20"/>
              </w:rPr>
              <w:t>90-94</w:t>
            </w:r>
          </w:p>
        </w:tc>
        <w:tc>
          <w:tcPr>
            <w:tcW w:w="1843" w:type="dxa"/>
            <w:vMerge/>
          </w:tcPr>
          <w:p w14:paraId="48FE6EDE" w14:textId="2918793F" w:rsidR="000E3AA2" w:rsidRPr="00D0774E" w:rsidRDefault="000E3AA2" w:rsidP="00753B50">
            <w:pPr>
              <w:jc w:val="both"/>
              <w:rPr>
                <w:b/>
                <w:color w:val="000000" w:themeColor="text1"/>
                <w:sz w:val="20"/>
                <w:szCs w:val="20"/>
                <w:highlight w:val="green"/>
              </w:rPr>
            </w:pPr>
          </w:p>
        </w:tc>
        <w:tc>
          <w:tcPr>
            <w:tcW w:w="5528" w:type="dxa"/>
            <w:gridSpan w:val="2"/>
            <w:vMerge/>
          </w:tcPr>
          <w:p w14:paraId="63F014EF" w14:textId="2C8C2F7F" w:rsidR="000E3AA2" w:rsidRPr="00D0774E" w:rsidRDefault="000E3AA2" w:rsidP="00753B50">
            <w:pPr>
              <w:jc w:val="both"/>
              <w:rPr>
                <w:color w:val="000000" w:themeColor="text1"/>
                <w:sz w:val="20"/>
                <w:szCs w:val="20"/>
                <w:highlight w:val="green"/>
              </w:rPr>
            </w:pPr>
          </w:p>
        </w:tc>
      </w:tr>
      <w:tr w:rsidR="00D0774E" w:rsidRPr="00D0774E"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D0774E" w:rsidRDefault="000E3AA2" w:rsidP="00753B50">
            <w:pPr>
              <w:jc w:val="both"/>
              <w:rPr>
                <w:b/>
                <w:color w:val="000000" w:themeColor="text1"/>
                <w:sz w:val="20"/>
                <w:szCs w:val="20"/>
                <w:highlight w:val="green"/>
              </w:rPr>
            </w:pPr>
            <w:r w:rsidRPr="00D0774E">
              <w:rPr>
                <w:color w:val="000000" w:themeColor="text1"/>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D0774E" w:rsidRDefault="000E3AA2" w:rsidP="00753B50">
            <w:pPr>
              <w:jc w:val="both"/>
              <w:rPr>
                <w:b/>
                <w:color w:val="000000" w:themeColor="text1"/>
                <w:sz w:val="20"/>
                <w:szCs w:val="20"/>
                <w:highlight w:val="green"/>
              </w:rPr>
            </w:pPr>
            <w:r w:rsidRPr="00D0774E">
              <w:rPr>
                <w:color w:val="000000" w:themeColor="text1"/>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D0774E" w:rsidRDefault="000E3AA2" w:rsidP="00753B50">
            <w:pPr>
              <w:jc w:val="both"/>
              <w:rPr>
                <w:b/>
                <w:color w:val="000000" w:themeColor="text1"/>
                <w:sz w:val="20"/>
                <w:szCs w:val="20"/>
                <w:highlight w:val="green"/>
              </w:rPr>
            </w:pPr>
            <w:r w:rsidRPr="00D0774E">
              <w:rPr>
                <w:color w:val="000000" w:themeColor="text1"/>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D0774E" w:rsidRDefault="00362E3D" w:rsidP="00753B50">
            <w:pPr>
              <w:jc w:val="both"/>
              <w:rPr>
                <w:b/>
                <w:color w:val="000000" w:themeColor="text1"/>
                <w:sz w:val="20"/>
                <w:szCs w:val="20"/>
                <w:highlight w:val="green"/>
                <w:lang w:val="kk-KZ"/>
              </w:rPr>
            </w:pPr>
            <w:r w:rsidRPr="00D0774E">
              <w:rPr>
                <w:color w:val="000000" w:themeColor="text1"/>
                <w:sz w:val="20"/>
                <w:szCs w:val="20"/>
                <w:lang w:val="kk-KZ"/>
              </w:rPr>
              <w:t xml:space="preserve">Жақсы </w:t>
            </w:r>
          </w:p>
        </w:tc>
        <w:tc>
          <w:tcPr>
            <w:tcW w:w="5528" w:type="dxa"/>
            <w:gridSpan w:val="2"/>
            <w:vMerge/>
          </w:tcPr>
          <w:p w14:paraId="2CB02B42" w14:textId="202F73D9" w:rsidR="000E3AA2" w:rsidRPr="00D0774E" w:rsidRDefault="000E3AA2" w:rsidP="00753B50">
            <w:pPr>
              <w:jc w:val="both"/>
              <w:rPr>
                <w:color w:val="000000" w:themeColor="text1"/>
                <w:sz w:val="20"/>
                <w:szCs w:val="20"/>
              </w:rPr>
            </w:pPr>
          </w:p>
        </w:tc>
      </w:tr>
      <w:tr w:rsidR="00D0774E" w:rsidRPr="00D0774E"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D0774E" w:rsidRDefault="000E3AA2" w:rsidP="00D36E98">
            <w:pPr>
              <w:jc w:val="both"/>
              <w:rPr>
                <w:b/>
                <w:color w:val="000000" w:themeColor="text1"/>
                <w:sz w:val="20"/>
                <w:szCs w:val="20"/>
                <w:highlight w:val="green"/>
              </w:rPr>
            </w:pPr>
            <w:r w:rsidRPr="00D0774E">
              <w:rPr>
                <w:color w:val="000000" w:themeColor="text1"/>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D0774E" w:rsidRDefault="000E3AA2" w:rsidP="00D36E98">
            <w:pPr>
              <w:jc w:val="both"/>
              <w:rPr>
                <w:b/>
                <w:color w:val="000000" w:themeColor="text1"/>
                <w:sz w:val="20"/>
                <w:szCs w:val="20"/>
                <w:highlight w:val="green"/>
              </w:rPr>
            </w:pPr>
            <w:r w:rsidRPr="00D0774E">
              <w:rPr>
                <w:color w:val="000000" w:themeColor="text1"/>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D0774E" w:rsidRDefault="000E3AA2" w:rsidP="00D36E98">
            <w:pPr>
              <w:jc w:val="both"/>
              <w:rPr>
                <w:b/>
                <w:color w:val="000000" w:themeColor="text1"/>
                <w:sz w:val="20"/>
                <w:szCs w:val="20"/>
                <w:highlight w:val="green"/>
              </w:rPr>
            </w:pPr>
            <w:r w:rsidRPr="00D0774E">
              <w:rPr>
                <w:color w:val="000000" w:themeColor="text1"/>
                <w:sz w:val="20"/>
                <w:szCs w:val="20"/>
              </w:rPr>
              <w:t>80-84</w:t>
            </w:r>
          </w:p>
        </w:tc>
        <w:tc>
          <w:tcPr>
            <w:tcW w:w="1843" w:type="dxa"/>
            <w:vMerge/>
          </w:tcPr>
          <w:p w14:paraId="0E064A2B" w14:textId="5DD1E2C7" w:rsidR="000E3AA2" w:rsidRPr="00D0774E" w:rsidRDefault="000E3AA2"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3560B01C" w:rsidR="00B8693A" w:rsidRPr="00D0774E" w:rsidRDefault="00EE0F16" w:rsidP="00D36E98">
            <w:pPr>
              <w:jc w:val="both"/>
              <w:rPr>
                <w:b/>
                <w:color w:val="000000" w:themeColor="text1"/>
                <w:sz w:val="20"/>
                <w:szCs w:val="20"/>
                <w:lang w:val="kk-KZ"/>
              </w:rPr>
            </w:pPr>
            <w:r w:rsidRPr="00D0774E">
              <w:rPr>
                <w:b/>
                <w:color w:val="000000" w:themeColor="text1"/>
                <w:sz w:val="20"/>
                <w:szCs w:val="20"/>
              </w:rPr>
              <w:t>Форматив</w:t>
            </w:r>
            <w:proofErr w:type="spellStart"/>
            <w:r w:rsidR="000F5866" w:rsidRPr="00D0774E">
              <w:rPr>
                <w:b/>
                <w:color w:val="000000" w:themeColor="text1"/>
                <w:sz w:val="20"/>
                <w:szCs w:val="20"/>
                <w:lang w:val="kk-KZ"/>
              </w:rPr>
              <w:t>ті</w:t>
            </w:r>
            <w:proofErr w:type="spellEnd"/>
            <w:r w:rsidR="000F5866" w:rsidRPr="00D0774E">
              <w:rPr>
                <w:b/>
                <w:color w:val="000000" w:themeColor="text1"/>
                <w:sz w:val="20"/>
                <w:szCs w:val="20"/>
                <w:lang w:val="kk-KZ"/>
              </w:rPr>
              <w:t xml:space="preserve"> және</w:t>
            </w:r>
            <w:r w:rsidRPr="00D0774E">
              <w:rPr>
                <w:b/>
                <w:color w:val="000000" w:themeColor="text1"/>
                <w:sz w:val="20"/>
                <w:szCs w:val="20"/>
              </w:rPr>
              <w:t xml:space="preserve"> </w:t>
            </w:r>
            <w:r w:rsidR="000F5866" w:rsidRPr="00D0774E">
              <w:rPr>
                <w:b/>
                <w:color w:val="000000" w:themeColor="text1"/>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5E85281C" w:rsidR="00B8693A" w:rsidRPr="00D0774E" w:rsidRDefault="000F5866" w:rsidP="006F58D2">
            <w:pPr>
              <w:rPr>
                <w:color w:val="000000" w:themeColor="text1"/>
                <w:sz w:val="20"/>
                <w:szCs w:val="20"/>
                <w:lang w:val="kk-KZ"/>
              </w:rPr>
            </w:pPr>
            <w:r w:rsidRPr="00D0774E">
              <w:rPr>
                <w:b/>
                <w:bCs/>
                <w:color w:val="000000" w:themeColor="text1"/>
                <w:sz w:val="20"/>
                <w:szCs w:val="20"/>
                <w:lang w:val="kk-KZ"/>
              </w:rPr>
              <w:t xml:space="preserve">% мәндегі баллдар </w:t>
            </w:r>
          </w:p>
        </w:tc>
      </w:tr>
      <w:tr w:rsidR="00D0774E" w:rsidRPr="00D0774E"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D0774E" w:rsidRDefault="000E3AA2" w:rsidP="00D36E98">
            <w:pPr>
              <w:jc w:val="both"/>
              <w:rPr>
                <w:b/>
                <w:color w:val="000000" w:themeColor="text1"/>
                <w:sz w:val="20"/>
                <w:szCs w:val="20"/>
                <w:highlight w:val="green"/>
              </w:rPr>
            </w:pPr>
            <w:r w:rsidRPr="00D0774E">
              <w:rPr>
                <w:color w:val="000000" w:themeColor="text1"/>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D0774E" w:rsidRDefault="000E3AA2" w:rsidP="00D36E98">
            <w:pPr>
              <w:jc w:val="both"/>
              <w:rPr>
                <w:b/>
                <w:color w:val="000000" w:themeColor="text1"/>
                <w:sz w:val="20"/>
                <w:szCs w:val="20"/>
                <w:highlight w:val="green"/>
              </w:rPr>
            </w:pPr>
            <w:r w:rsidRPr="00D0774E">
              <w:rPr>
                <w:color w:val="000000" w:themeColor="text1"/>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D0774E" w:rsidRDefault="000E3AA2" w:rsidP="00D36E98">
            <w:pPr>
              <w:jc w:val="both"/>
              <w:rPr>
                <w:b/>
                <w:color w:val="000000" w:themeColor="text1"/>
                <w:sz w:val="20"/>
                <w:szCs w:val="20"/>
                <w:highlight w:val="green"/>
              </w:rPr>
            </w:pPr>
            <w:r w:rsidRPr="00D0774E">
              <w:rPr>
                <w:color w:val="000000" w:themeColor="text1"/>
                <w:sz w:val="20"/>
                <w:szCs w:val="20"/>
              </w:rPr>
              <w:t>75-79</w:t>
            </w:r>
          </w:p>
        </w:tc>
        <w:tc>
          <w:tcPr>
            <w:tcW w:w="1843" w:type="dxa"/>
            <w:vMerge/>
          </w:tcPr>
          <w:p w14:paraId="2DF381D3" w14:textId="45C2D34B" w:rsidR="000E3AA2" w:rsidRPr="00D0774E" w:rsidRDefault="000E3AA2"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0774E" w:rsidRDefault="00362E3D" w:rsidP="00D36E98">
            <w:pPr>
              <w:jc w:val="both"/>
              <w:rPr>
                <w:color w:val="000000" w:themeColor="text1"/>
                <w:sz w:val="20"/>
                <w:szCs w:val="20"/>
              </w:rPr>
            </w:pPr>
            <w:proofErr w:type="spellStart"/>
            <w:r w:rsidRPr="00D0774E">
              <w:rPr>
                <w:color w:val="000000" w:themeColor="text1"/>
                <w:sz w:val="20"/>
                <w:szCs w:val="20"/>
              </w:rPr>
              <w:t>Дәрістердегі</w:t>
            </w:r>
            <w:proofErr w:type="spellEnd"/>
            <w:r w:rsidRPr="00D0774E">
              <w:rPr>
                <w:color w:val="000000" w:themeColor="text1"/>
                <w:sz w:val="20"/>
                <w:szCs w:val="20"/>
              </w:rPr>
              <w:t xml:space="preserve"> </w:t>
            </w:r>
            <w:proofErr w:type="spellStart"/>
            <w:r w:rsidRPr="00D0774E">
              <w:rPr>
                <w:color w:val="000000" w:themeColor="text1"/>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D0774E" w:rsidRDefault="00EC2901" w:rsidP="00D36E98">
            <w:pPr>
              <w:jc w:val="both"/>
              <w:rPr>
                <w:color w:val="000000" w:themeColor="text1"/>
                <w:sz w:val="20"/>
                <w:szCs w:val="20"/>
              </w:rPr>
            </w:pPr>
            <w:r w:rsidRPr="00D0774E">
              <w:rPr>
                <w:color w:val="000000" w:themeColor="text1"/>
                <w:sz w:val="20"/>
                <w:szCs w:val="20"/>
              </w:rPr>
              <w:t>5</w:t>
            </w:r>
          </w:p>
        </w:tc>
      </w:tr>
      <w:tr w:rsidR="00D0774E" w:rsidRPr="00D0774E"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D0774E" w:rsidRDefault="000E3AA2" w:rsidP="00D36E98">
            <w:pPr>
              <w:jc w:val="both"/>
              <w:rPr>
                <w:b/>
                <w:color w:val="000000" w:themeColor="text1"/>
                <w:sz w:val="20"/>
                <w:szCs w:val="20"/>
                <w:highlight w:val="green"/>
              </w:rPr>
            </w:pPr>
            <w:r w:rsidRPr="00D0774E">
              <w:rPr>
                <w:color w:val="000000" w:themeColor="text1"/>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D0774E" w:rsidRDefault="000E3AA2" w:rsidP="00D36E98">
            <w:pPr>
              <w:jc w:val="both"/>
              <w:rPr>
                <w:b/>
                <w:color w:val="000000" w:themeColor="text1"/>
                <w:sz w:val="20"/>
                <w:szCs w:val="20"/>
                <w:highlight w:val="green"/>
              </w:rPr>
            </w:pPr>
            <w:r w:rsidRPr="00D0774E">
              <w:rPr>
                <w:color w:val="000000" w:themeColor="text1"/>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D0774E" w:rsidRDefault="000E3AA2" w:rsidP="00D36E98">
            <w:pPr>
              <w:jc w:val="both"/>
              <w:rPr>
                <w:b/>
                <w:color w:val="000000" w:themeColor="text1"/>
                <w:sz w:val="20"/>
                <w:szCs w:val="20"/>
                <w:highlight w:val="green"/>
              </w:rPr>
            </w:pPr>
            <w:r w:rsidRPr="00D0774E">
              <w:rPr>
                <w:color w:val="000000" w:themeColor="text1"/>
                <w:sz w:val="20"/>
                <w:szCs w:val="20"/>
              </w:rPr>
              <w:t>70-74</w:t>
            </w:r>
          </w:p>
        </w:tc>
        <w:tc>
          <w:tcPr>
            <w:tcW w:w="1843" w:type="dxa"/>
            <w:vMerge/>
          </w:tcPr>
          <w:p w14:paraId="727C658B" w14:textId="1335D862" w:rsidR="000E3AA2" w:rsidRPr="00D0774E" w:rsidRDefault="000E3AA2"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D0774E" w:rsidRDefault="00362E3D" w:rsidP="00D36E98">
            <w:pPr>
              <w:jc w:val="both"/>
              <w:rPr>
                <w:color w:val="000000" w:themeColor="text1"/>
                <w:sz w:val="20"/>
                <w:szCs w:val="20"/>
                <w:lang w:val="kk-KZ"/>
              </w:rPr>
            </w:pPr>
            <w:proofErr w:type="spellStart"/>
            <w:r w:rsidRPr="00D0774E">
              <w:rPr>
                <w:color w:val="000000" w:themeColor="text1"/>
                <w:sz w:val="20"/>
                <w:szCs w:val="20"/>
              </w:rPr>
              <w:t>Практикалық</w:t>
            </w:r>
            <w:proofErr w:type="spellEnd"/>
            <w:r w:rsidRPr="00D0774E">
              <w:rPr>
                <w:color w:val="000000" w:themeColor="text1"/>
                <w:sz w:val="20"/>
                <w:szCs w:val="20"/>
              </w:rPr>
              <w:t xml:space="preserve"> </w:t>
            </w:r>
            <w:proofErr w:type="spellStart"/>
            <w:r w:rsidRPr="00D0774E">
              <w:rPr>
                <w:color w:val="000000" w:themeColor="text1"/>
                <w:sz w:val="20"/>
                <w:szCs w:val="20"/>
              </w:rPr>
              <w:t>сабақтарда</w:t>
            </w:r>
            <w:proofErr w:type="spellEnd"/>
            <w:r w:rsidRPr="00D0774E">
              <w:rPr>
                <w:color w:val="000000" w:themeColor="text1"/>
                <w:sz w:val="20"/>
                <w:szCs w:val="20"/>
              </w:rPr>
              <w:t xml:space="preserve"> </w:t>
            </w:r>
            <w:proofErr w:type="spellStart"/>
            <w:r w:rsidRPr="00D0774E">
              <w:rPr>
                <w:color w:val="000000" w:themeColor="text1"/>
                <w:sz w:val="20"/>
                <w:szCs w:val="20"/>
              </w:rPr>
              <w:t>жұмыс</w:t>
            </w:r>
            <w:proofErr w:type="spellEnd"/>
            <w:r w:rsidRPr="00D0774E">
              <w:rPr>
                <w:color w:val="000000" w:themeColor="text1"/>
                <w:sz w:val="20"/>
                <w:szCs w:val="20"/>
              </w:rPr>
              <w:t xml:space="preserve"> </w:t>
            </w:r>
            <w:proofErr w:type="spellStart"/>
            <w:r w:rsidRPr="00D0774E">
              <w:rPr>
                <w:color w:val="000000" w:themeColor="text1"/>
                <w:sz w:val="20"/>
                <w:szCs w:val="20"/>
              </w:rPr>
              <w:t>істеу</w:t>
            </w:r>
            <w:proofErr w:type="spellEnd"/>
            <w:r w:rsidRPr="00D0774E">
              <w:rPr>
                <w:color w:val="000000" w:themeColor="text1"/>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D0774E" w:rsidRDefault="009C29E7" w:rsidP="00D36E98">
            <w:pPr>
              <w:jc w:val="both"/>
              <w:rPr>
                <w:color w:val="000000" w:themeColor="text1"/>
                <w:sz w:val="20"/>
                <w:szCs w:val="20"/>
                <w:lang w:val="kk-KZ"/>
              </w:rPr>
            </w:pPr>
            <w:r w:rsidRPr="00D0774E">
              <w:rPr>
                <w:color w:val="000000" w:themeColor="text1"/>
                <w:sz w:val="20"/>
                <w:szCs w:val="20"/>
                <w:lang w:val="kk-KZ"/>
              </w:rPr>
              <w:t>20</w:t>
            </w:r>
          </w:p>
        </w:tc>
      </w:tr>
      <w:tr w:rsidR="00D0774E" w:rsidRPr="00D0774E" w14:paraId="012AB828" w14:textId="77777777" w:rsidTr="00C83D98">
        <w:trPr>
          <w:trHeight w:val="181"/>
        </w:trPr>
        <w:tc>
          <w:tcPr>
            <w:tcW w:w="851" w:type="dxa"/>
            <w:tcBorders>
              <w:left w:val="single" w:sz="4" w:space="0" w:color="000000" w:themeColor="text1"/>
              <w:right w:val="single" w:sz="4" w:space="0" w:color="000000" w:themeColor="text1"/>
            </w:tcBorders>
            <w:shd w:val="clear" w:color="auto" w:fill="auto"/>
          </w:tcPr>
          <w:p w14:paraId="7F6BA272" w14:textId="39604E34" w:rsidR="00C82184" w:rsidRPr="00D0774E" w:rsidRDefault="00C82184" w:rsidP="00D36E98">
            <w:pPr>
              <w:jc w:val="both"/>
              <w:rPr>
                <w:b/>
                <w:color w:val="000000" w:themeColor="text1"/>
                <w:sz w:val="20"/>
                <w:szCs w:val="20"/>
                <w:highlight w:val="green"/>
              </w:rPr>
            </w:pPr>
            <w:r w:rsidRPr="00D0774E">
              <w:rPr>
                <w:color w:val="000000" w:themeColor="text1"/>
                <w:sz w:val="20"/>
                <w:szCs w:val="20"/>
                <w:lang w:val="en-US"/>
              </w:rPr>
              <w:t>C</w:t>
            </w:r>
          </w:p>
        </w:tc>
        <w:tc>
          <w:tcPr>
            <w:tcW w:w="1276" w:type="dxa"/>
            <w:tcBorders>
              <w:left w:val="single" w:sz="4" w:space="0" w:color="000000" w:themeColor="text1"/>
              <w:right w:val="single" w:sz="4" w:space="0" w:color="000000" w:themeColor="text1"/>
            </w:tcBorders>
            <w:shd w:val="clear" w:color="auto" w:fill="auto"/>
          </w:tcPr>
          <w:p w14:paraId="5F43E354" w14:textId="3EA4F87B" w:rsidR="00C82184" w:rsidRPr="00D0774E" w:rsidRDefault="00C82184" w:rsidP="00D36E98">
            <w:pPr>
              <w:jc w:val="both"/>
              <w:rPr>
                <w:b/>
                <w:color w:val="000000" w:themeColor="text1"/>
                <w:sz w:val="20"/>
                <w:szCs w:val="20"/>
                <w:highlight w:val="green"/>
              </w:rPr>
            </w:pPr>
            <w:r w:rsidRPr="00D0774E">
              <w:rPr>
                <w:color w:val="000000" w:themeColor="text1"/>
                <w:sz w:val="20"/>
                <w:szCs w:val="20"/>
              </w:rPr>
              <w:t>2,0</w:t>
            </w:r>
          </w:p>
        </w:tc>
        <w:tc>
          <w:tcPr>
            <w:tcW w:w="992" w:type="dxa"/>
            <w:gridSpan w:val="2"/>
            <w:tcBorders>
              <w:left w:val="single" w:sz="4" w:space="0" w:color="000000" w:themeColor="text1"/>
              <w:right w:val="single" w:sz="4" w:space="0" w:color="000000" w:themeColor="text1"/>
            </w:tcBorders>
            <w:shd w:val="clear" w:color="auto" w:fill="auto"/>
          </w:tcPr>
          <w:p w14:paraId="4A74E75B" w14:textId="59DD6D7C" w:rsidR="00C82184" w:rsidRPr="00D0774E" w:rsidRDefault="00C82184" w:rsidP="00D36E98">
            <w:pPr>
              <w:jc w:val="both"/>
              <w:rPr>
                <w:b/>
                <w:color w:val="000000" w:themeColor="text1"/>
                <w:sz w:val="20"/>
                <w:szCs w:val="20"/>
                <w:highlight w:val="green"/>
              </w:rPr>
            </w:pPr>
            <w:r w:rsidRPr="00D0774E">
              <w:rPr>
                <w:color w:val="000000" w:themeColor="text1"/>
                <w:sz w:val="20"/>
                <w:szCs w:val="20"/>
              </w:rPr>
              <w:t>65-69</w:t>
            </w:r>
          </w:p>
        </w:tc>
        <w:tc>
          <w:tcPr>
            <w:tcW w:w="1843" w:type="dxa"/>
            <w:vMerge w:val="restart"/>
            <w:tcBorders>
              <w:left w:val="single" w:sz="4" w:space="0" w:color="000000" w:themeColor="text1"/>
              <w:right w:val="single" w:sz="4" w:space="0" w:color="000000" w:themeColor="text1"/>
            </w:tcBorders>
            <w:shd w:val="clear" w:color="auto" w:fill="auto"/>
          </w:tcPr>
          <w:p w14:paraId="07E42541" w14:textId="5E3E26A9" w:rsidR="00C82184" w:rsidRPr="00D0774E" w:rsidRDefault="00C82184" w:rsidP="00D36E98">
            <w:pPr>
              <w:jc w:val="both"/>
              <w:rPr>
                <w:b/>
                <w:color w:val="000000" w:themeColor="text1"/>
                <w:sz w:val="20"/>
                <w:szCs w:val="20"/>
                <w:highlight w:val="green"/>
                <w:lang w:val="kk-KZ"/>
              </w:rPr>
            </w:pPr>
            <w:r w:rsidRPr="00D0774E">
              <w:rPr>
                <w:color w:val="000000" w:themeColor="text1"/>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0774E" w:rsidRDefault="00C82184" w:rsidP="00D36E98">
            <w:pPr>
              <w:jc w:val="both"/>
              <w:rPr>
                <w:color w:val="000000" w:themeColor="text1"/>
                <w:sz w:val="20"/>
                <w:szCs w:val="20"/>
              </w:rPr>
            </w:pPr>
            <w:r w:rsidRPr="00D0774E">
              <w:rPr>
                <w:color w:val="000000" w:themeColor="text1"/>
                <w:sz w:val="20"/>
                <w:szCs w:val="20"/>
                <w:lang w:val="kk-KZ"/>
              </w:rPr>
              <w:t>Өзіндік жұмысы</w:t>
            </w:r>
            <w:r w:rsidRPr="00D0774E">
              <w:rPr>
                <w:color w:val="000000" w:themeColor="text1"/>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D0774E" w:rsidRDefault="00C82184" w:rsidP="00D36E98">
            <w:pPr>
              <w:jc w:val="both"/>
              <w:rPr>
                <w:color w:val="000000" w:themeColor="text1"/>
                <w:sz w:val="20"/>
                <w:szCs w:val="20"/>
                <w:lang w:val="kk-KZ"/>
              </w:rPr>
            </w:pPr>
            <w:r w:rsidRPr="00D0774E">
              <w:rPr>
                <w:color w:val="000000" w:themeColor="text1"/>
                <w:sz w:val="20"/>
                <w:szCs w:val="20"/>
              </w:rPr>
              <w:t>2</w:t>
            </w:r>
            <w:r w:rsidRPr="00D0774E">
              <w:rPr>
                <w:color w:val="000000" w:themeColor="text1"/>
                <w:sz w:val="20"/>
                <w:szCs w:val="20"/>
                <w:lang w:val="kk-KZ"/>
              </w:rPr>
              <w:t>5</w:t>
            </w:r>
          </w:p>
        </w:tc>
      </w:tr>
      <w:tr w:rsidR="00D0774E" w:rsidRPr="00D0774E" w14:paraId="5FFF3F67" w14:textId="77777777" w:rsidTr="00C83D98">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C82184" w:rsidRPr="00D0774E" w:rsidRDefault="00C82184" w:rsidP="00D36E98">
            <w:pPr>
              <w:jc w:val="both"/>
              <w:rPr>
                <w:b/>
                <w:color w:val="000000" w:themeColor="text1"/>
                <w:sz w:val="20"/>
                <w:szCs w:val="20"/>
                <w:highlight w:val="green"/>
              </w:rPr>
            </w:pPr>
            <w:r w:rsidRPr="00D0774E">
              <w:rPr>
                <w:color w:val="000000" w:themeColor="text1"/>
                <w:sz w:val="20"/>
                <w:szCs w:val="20"/>
                <w:lang w:val="en-US"/>
              </w:rPr>
              <w:lastRenderedPageBreak/>
              <w:t>C-</w:t>
            </w:r>
          </w:p>
        </w:tc>
        <w:tc>
          <w:tcPr>
            <w:tcW w:w="1276" w:type="dxa"/>
            <w:tcBorders>
              <w:left w:val="single" w:sz="4" w:space="0" w:color="000000" w:themeColor="text1"/>
              <w:right w:val="single" w:sz="4" w:space="0" w:color="000000" w:themeColor="text1"/>
            </w:tcBorders>
            <w:shd w:val="clear" w:color="auto" w:fill="auto"/>
          </w:tcPr>
          <w:p w14:paraId="0A8CFC86" w14:textId="7C77D32B" w:rsidR="00C82184" w:rsidRPr="00D0774E" w:rsidRDefault="00C82184" w:rsidP="00D36E98">
            <w:pPr>
              <w:jc w:val="both"/>
              <w:rPr>
                <w:b/>
                <w:color w:val="000000" w:themeColor="text1"/>
                <w:sz w:val="20"/>
                <w:szCs w:val="20"/>
                <w:highlight w:val="green"/>
              </w:rPr>
            </w:pPr>
            <w:r w:rsidRPr="00D0774E">
              <w:rPr>
                <w:color w:val="000000" w:themeColor="text1"/>
                <w:sz w:val="20"/>
                <w:szCs w:val="20"/>
              </w:rPr>
              <w:t>1,67</w:t>
            </w:r>
          </w:p>
        </w:tc>
        <w:tc>
          <w:tcPr>
            <w:tcW w:w="992" w:type="dxa"/>
            <w:gridSpan w:val="2"/>
            <w:tcBorders>
              <w:left w:val="single" w:sz="4" w:space="0" w:color="000000" w:themeColor="text1"/>
              <w:right w:val="single" w:sz="4" w:space="0" w:color="000000" w:themeColor="text1"/>
            </w:tcBorders>
            <w:shd w:val="clear" w:color="auto" w:fill="auto"/>
          </w:tcPr>
          <w:p w14:paraId="5DC06743" w14:textId="1BED014C" w:rsidR="00C82184" w:rsidRPr="00D0774E" w:rsidRDefault="00C82184" w:rsidP="00D36E98">
            <w:pPr>
              <w:jc w:val="both"/>
              <w:rPr>
                <w:b/>
                <w:color w:val="000000" w:themeColor="text1"/>
                <w:sz w:val="20"/>
                <w:szCs w:val="20"/>
                <w:highlight w:val="green"/>
              </w:rPr>
            </w:pPr>
            <w:r w:rsidRPr="00D0774E">
              <w:rPr>
                <w:color w:val="000000" w:themeColor="text1"/>
                <w:sz w:val="20"/>
                <w:szCs w:val="20"/>
              </w:rPr>
              <w:t>60-64</w:t>
            </w:r>
          </w:p>
        </w:tc>
        <w:tc>
          <w:tcPr>
            <w:tcW w:w="1843" w:type="dxa"/>
            <w:vMerge/>
            <w:tcBorders>
              <w:left w:val="single" w:sz="4" w:space="0" w:color="000000" w:themeColor="text1"/>
              <w:right w:val="single" w:sz="4" w:space="0" w:color="000000" w:themeColor="text1"/>
            </w:tcBorders>
            <w:shd w:val="clear" w:color="auto" w:fill="auto"/>
          </w:tcPr>
          <w:p w14:paraId="5EE77E04" w14:textId="1B4B705A" w:rsidR="00C82184" w:rsidRPr="00D0774E" w:rsidRDefault="00C82184" w:rsidP="00D36E98">
            <w:pPr>
              <w:jc w:val="both"/>
              <w:rPr>
                <w:b/>
                <w:color w:val="000000" w:themeColor="text1"/>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D0774E" w:rsidRDefault="00C82184" w:rsidP="00D36E98">
            <w:pPr>
              <w:jc w:val="both"/>
              <w:rPr>
                <w:color w:val="000000" w:themeColor="text1"/>
                <w:sz w:val="20"/>
                <w:szCs w:val="20"/>
                <w:lang w:val="kk-KZ"/>
              </w:rPr>
            </w:pPr>
            <w:proofErr w:type="spellStart"/>
            <w:r w:rsidRPr="00D0774E">
              <w:rPr>
                <w:color w:val="000000" w:themeColor="text1"/>
                <w:sz w:val="20"/>
                <w:szCs w:val="20"/>
              </w:rPr>
              <w:t>Жобалық</w:t>
            </w:r>
            <w:proofErr w:type="spellEnd"/>
            <w:r w:rsidRPr="00D0774E">
              <w:rPr>
                <w:color w:val="000000" w:themeColor="text1"/>
                <w:sz w:val="20"/>
                <w:szCs w:val="20"/>
              </w:rPr>
              <w:t xml:space="preserve"> </w:t>
            </w:r>
            <w:proofErr w:type="spellStart"/>
            <w:r w:rsidRPr="00D0774E">
              <w:rPr>
                <w:color w:val="000000" w:themeColor="text1"/>
                <w:sz w:val="20"/>
                <w:szCs w:val="20"/>
              </w:rPr>
              <w:t>және</w:t>
            </w:r>
            <w:proofErr w:type="spellEnd"/>
            <w:r w:rsidRPr="00D0774E">
              <w:rPr>
                <w:color w:val="000000" w:themeColor="text1"/>
                <w:sz w:val="20"/>
                <w:szCs w:val="20"/>
              </w:rPr>
              <w:t xml:space="preserve"> </w:t>
            </w:r>
            <w:proofErr w:type="spellStart"/>
            <w:r w:rsidRPr="00D0774E">
              <w:rPr>
                <w:color w:val="000000" w:themeColor="text1"/>
                <w:sz w:val="20"/>
                <w:szCs w:val="20"/>
              </w:rPr>
              <w:t>шығармашылық</w:t>
            </w:r>
            <w:proofErr w:type="spellEnd"/>
            <w:r w:rsidRPr="00D0774E">
              <w:rPr>
                <w:color w:val="000000" w:themeColor="text1"/>
                <w:sz w:val="20"/>
                <w:szCs w:val="20"/>
              </w:rPr>
              <w:t xml:space="preserve"> </w:t>
            </w:r>
            <w:proofErr w:type="spellStart"/>
            <w:r w:rsidRPr="00D0774E">
              <w:rPr>
                <w:color w:val="000000" w:themeColor="text1"/>
                <w:sz w:val="20"/>
                <w:szCs w:val="20"/>
              </w:rPr>
              <w:t>қызмет</w:t>
            </w:r>
            <w:proofErr w:type="spellEnd"/>
            <w:r w:rsidRPr="00D0774E">
              <w:rPr>
                <w:color w:val="000000" w:themeColor="text1"/>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D0774E" w:rsidRDefault="00C82184" w:rsidP="00D36E98">
            <w:pPr>
              <w:jc w:val="both"/>
              <w:rPr>
                <w:color w:val="000000" w:themeColor="text1"/>
                <w:sz w:val="20"/>
                <w:szCs w:val="20"/>
                <w:lang w:val="kk-KZ"/>
              </w:rPr>
            </w:pPr>
            <w:r w:rsidRPr="00D0774E">
              <w:rPr>
                <w:color w:val="000000" w:themeColor="text1"/>
                <w:sz w:val="20"/>
                <w:szCs w:val="20"/>
                <w:lang w:val="kk-KZ"/>
              </w:rPr>
              <w:t>10</w:t>
            </w:r>
          </w:p>
        </w:tc>
      </w:tr>
      <w:tr w:rsidR="00D0774E" w:rsidRPr="00D0774E" w14:paraId="720EC03E" w14:textId="77777777" w:rsidTr="00C83D98">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C82184" w:rsidRPr="00D0774E" w:rsidRDefault="00C82184" w:rsidP="00D36E98">
            <w:pPr>
              <w:jc w:val="both"/>
              <w:rPr>
                <w:b/>
                <w:color w:val="000000" w:themeColor="text1"/>
                <w:sz w:val="20"/>
                <w:szCs w:val="20"/>
                <w:highlight w:val="green"/>
              </w:rPr>
            </w:pPr>
            <w:r w:rsidRPr="00D0774E">
              <w:rPr>
                <w:color w:val="000000" w:themeColor="text1"/>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auto"/>
          </w:tcPr>
          <w:p w14:paraId="03A1BE1C" w14:textId="3062CFBF" w:rsidR="00C82184" w:rsidRPr="00D0774E" w:rsidRDefault="00C82184" w:rsidP="00D36E98">
            <w:pPr>
              <w:jc w:val="both"/>
              <w:rPr>
                <w:b/>
                <w:color w:val="000000" w:themeColor="text1"/>
                <w:sz w:val="20"/>
                <w:szCs w:val="20"/>
                <w:highlight w:val="green"/>
              </w:rPr>
            </w:pPr>
            <w:r w:rsidRPr="00D0774E">
              <w:rPr>
                <w:color w:val="000000" w:themeColor="text1"/>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6F06F576" w14:textId="59C899F1" w:rsidR="00C82184" w:rsidRPr="00D0774E" w:rsidRDefault="00C82184" w:rsidP="00D36E98">
            <w:pPr>
              <w:jc w:val="both"/>
              <w:rPr>
                <w:b/>
                <w:color w:val="000000" w:themeColor="text1"/>
                <w:sz w:val="20"/>
                <w:szCs w:val="20"/>
                <w:highlight w:val="green"/>
              </w:rPr>
            </w:pPr>
            <w:r w:rsidRPr="00D0774E">
              <w:rPr>
                <w:color w:val="000000" w:themeColor="text1"/>
                <w:sz w:val="20"/>
                <w:szCs w:val="20"/>
              </w:rPr>
              <w:t>55-59</w:t>
            </w:r>
          </w:p>
        </w:tc>
        <w:tc>
          <w:tcPr>
            <w:tcW w:w="1843" w:type="dxa"/>
            <w:vMerge/>
            <w:tcBorders>
              <w:left w:val="single" w:sz="4" w:space="0" w:color="000000" w:themeColor="text1"/>
              <w:right w:val="single" w:sz="4" w:space="0" w:color="000000" w:themeColor="text1"/>
            </w:tcBorders>
            <w:shd w:val="clear" w:color="auto" w:fill="auto"/>
          </w:tcPr>
          <w:p w14:paraId="1DA4C698" w14:textId="6F8F93D6" w:rsidR="00C82184" w:rsidRPr="00D0774E" w:rsidRDefault="00C82184" w:rsidP="00D36E98">
            <w:pPr>
              <w:jc w:val="both"/>
              <w:rPr>
                <w:color w:val="000000" w:themeColor="text1"/>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0774E" w:rsidRDefault="00C82184" w:rsidP="00D36E98">
            <w:pPr>
              <w:jc w:val="both"/>
              <w:rPr>
                <w:color w:val="000000" w:themeColor="text1"/>
                <w:sz w:val="20"/>
                <w:szCs w:val="20"/>
              </w:rPr>
            </w:pPr>
            <w:r w:rsidRPr="00D0774E">
              <w:rPr>
                <w:color w:val="000000" w:themeColor="text1"/>
                <w:sz w:val="20"/>
                <w:szCs w:val="20"/>
                <w:lang w:val="kk-KZ"/>
              </w:rPr>
              <w:t xml:space="preserve">Қорытынды бақылау </w:t>
            </w:r>
            <w:r w:rsidRPr="00D0774E">
              <w:rPr>
                <w:color w:val="000000" w:themeColor="text1"/>
                <w:sz w:val="20"/>
                <w:szCs w:val="20"/>
              </w:rPr>
              <w:t>(</w:t>
            </w:r>
            <w:proofErr w:type="spellStart"/>
            <w:r w:rsidRPr="00D0774E">
              <w:rPr>
                <w:color w:val="000000" w:themeColor="text1"/>
                <w:sz w:val="20"/>
                <w:szCs w:val="20"/>
                <w:lang w:val="kk-KZ"/>
              </w:rPr>
              <w:t>емтиха</w:t>
            </w:r>
            <w:proofErr w:type="spellEnd"/>
            <w:r w:rsidRPr="00D0774E">
              <w:rPr>
                <w:color w:val="000000" w:themeColor="text1"/>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0774E" w:rsidRDefault="00C82184" w:rsidP="00D36E98">
            <w:pPr>
              <w:jc w:val="both"/>
              <w:rPr>
                <w:color w:val="000000" w:themeColor="text1"/>
                <w:sz w:val="20"/>
                <w:szCs w:val="20"/>
              </w:rPr>
            </w:pPr>
            <w:r w:rsidRPr="00D0774E">
              <w:rPr>
                <w:color w:val="000000" w:themeColor="text1"/>
                <w:sz w:val="20"/>
                <w:szCs w:val="20"/>
              </w:rPr>
              <w:t>40</w:t>
            </w:r>
          </w:p>
        </w:tc>
      </w:tr>
      <w:tr w:rsidR="00D0774E" w:rsidRPr="00D0774E" w14:paraId="22B40A05" w14:textId="77777777" w:rsidTr="00C83D98">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5337E5" w:rsidRPr="00D0774E" w:rsidRDefault="005337E5" w:rsidP="00122EF2">
            <w:pPr>
              <w:rPr>
                <w:color w:val="000000" w:themeColor="text1"/>
                <w:sz w:val="20"/>
                <w:szCs w:val="20"/>
                <w:highlight w:val="green"/>
              </w:rPr>
            </w:pPr>
            <w:r w:rsidRPr="00D0774E">
              <w:rPr>
                <w:color w:val="000000" w:themeColor="text1"/>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A21B87" w14:textId="01B3AB18" w:rsidR="005337E5" w:rsidRPr="00D0774E" w:rsidRDefault="005337E5" w:rsidP="00122EF2">
            <w:pPr>
              <w:rPr>
                <w:color w:val="000000" w:themeColor="text1"/>
                <w:sz w:val="20"/>
                <w:szCs w:val="20"/>
                <w:highlight w:val="green"/>
              </w:rPr>
            </w:pPr>
            <w:r w:rsidRPr="00D0774E">
              <w:rPr>
                <w:color w:val="000000" w:themeColor="text1"/>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5337E5" w:rsidRPr="00D0774E" w:rsidRDefault="005337E5" w:rsidP="00122EF2">
            <w:pPr>
              <w:rPr>
                <w:color w:val="000000" w:themeColor="text1"/>
                <w:sz w:val="20"/>
                <w:szCs w:val="20"/>
                <w:highlight w:val="green"/>
              </w:rPr>
            </w:pPr>
            <w:r w:rsidRPr="00D0774E">
              <w:rPr>
                <w:color w:val="000000" w:themeColor="text1"/>
                <w:sz w:val="20"/>
                <w:szCs w:val="20"/>
              </w:rPr>
              <w:t>50-54</w:t>
            </w:r>
          </w:p>
        </w:tc>
        <w:tc>
          <w:tcPr>
            <w:tcW w:w="1843" w:type="dxa"/>
            <w:vMerge/>
            <w:tcBorders>
              <w:left w:val="single" w:sz="4" w:space="0" w:color="000000" w:themeColor="text1"/>
              <w:right w:val="single" w:sz="4" w:space="0" w:color="000000" w:themeColor="text1"/>
            </w:tcBorders>
            <w:shd w:val="clear" w:color="auto" w:fill="auto"/>
          </w:tcPr>
          <w:p w14:paraId="06CE69D2" w14:textId="37561217" w:rsidR="005337E5" w:rsidRPr="00D0774E" w:rsidRDefault="005337E5" w:rsidP="00122EF2">
            <w:pPr>
              <w:rPr>
                <w:color w:val="000000" w:themeColor="text1"/>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D0774E" w:rsidRDefault="005337E5" w:rsidP="00C82184">
            <w:pPr>
              <w:rPr>
                <w:color w:val="000000" w:themeColor="text1"/>
                <w:sz w:val="20"/>
                <w:szCs w:val="20"/>
              </w:rPr>
            </w:pPr>
            <w:r w:rsidRPr="00D0774E">
              <w:rPr>
                <w:color w:val="000000" w:themeColor="text1"/>
                <w:sz w:val="20"/>
                <w:szCs w:val="20"/>
                <w:lang w:val="kk-KZ"/>
              </w:rPr>
              <w:t>ЖИЫНТЫҒЫ</w:t>
            </w:r>
            <w:r w:rsidRPr="00D0774E">
              <w:rPr>
                <w:color w:val="000000" w:themeColor="text1"/>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D0774E" w:rsidRDefault="005337E5" w:rsidP="00C82184">
            <w:pPr>
              <w:rPr>
                <w:color w:val="000000" w:themeColor="text1"/>
                <w:sz w:val="20"/>
                <w:szCs w:val="20"/>
              </w:rPr>
            </w:pPr>
            <w:r w:rsidRPr="00D0774E">
              <w:rPr>
                <w:color w:val="000000" w:themeColor="text1"/>
                <w:sz w:val="20"/>
                <w:szCs w:val="20"/>
              </w:rPr>
              <w:t xml:space="preserve">100 </w:t>
            </w:r>
          </w:p>
        </w:tc>
      </w:tr>
      <w:tr w:rsidR="00D0774E" w:rsidRPr="00D0774E" w14:paraId="5514E1A3" w14:textId="77777777" w:rsidTr="00C83D98">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F2290" w14:textId="64A8362A" w:rsidR="005337E5" w:rsidRPr="00D0774E" w:rsidRDefault="005337E5" w:rsidP="00C82184">
            <w:pPr>
              <w:rPr>
                <w:color w:val="000000" w:themeColor="text1"/>
                <w:sz w:val="20"/>
                <w:szCs w:val="20"/>
              </w:rPr>
            </w:pPr>
            <w:r w:rsidRPr="00D0774E">
              <w:rPr>
                <w:color w:val="000000" w:themeColor="text1"/>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BDD723" w14:textId="2432D861" w:rsidR="005337E5" w:rsidRPr="00D0774E" w:rsidRDefault="005337E5" w:rsidP="00C82184">
            <w:pPr>
              <w:rPr>
                <w:color w:val="000000" w:themeColor="text1"/>
                <w:sz w:val="20"/>
                <w:szCs w:val="20"/>
              </w:rPr>
            </w:pPr>
            <w:r w:rsidRPr="00D0774E">
              <w:rPr>
                <w:color w:val="000000" w:themeColor="text1"/>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380D" w14:textId="4DA3C306" w:rsidR="005337E5" w:rsidRPr="00D0774E" w:rsidRDefault="005337E5" w:rsidP="00C82184">
            <w:pPr>
              <w:rPr>
                <w:color w:val="000000" w:themeColor="text1"/>
                <w:sz w:val="20"/>
                <w:szCs w:val="20"/>
              </w:rPr>
            </w:pPr>
            <w:r w:rsidRPr="00D0774E">
              <w:rPr>
                <w:color w:val="000000" w:themeColor="text1"/>
                <w:sz w:val="20"/>
                <w:szCs w:val="20"/>
              </w:rPr>
              <w:t>25-49</w:t>
            </w:r>
          </w:p>
        </w:tc>
        <w:tc>
          <w:tcPr>
            <w:tcW w:w="1843" w:type="dxa"/>
            <w:vMerge w:val="restart"/>
            <w:tcBorders>
              <w:right w:val="single" w:sz="4" w:space="0" w:color="000000" w:themeColor="text1"/>
            </w:tcBorders>
            <w:shd w:val="clear" w:color="auto" w:fill="auto"/>
          </w:tcPr>
          <w:p w14:paraId="73BA187F" w14:textId="22C381F1" w:rsidR="005337E5" w:rsidRPr="00D0774E" w:rsidRDefault="005337E5" w:rsidP="00C82184">
            <w:pPr>
              <w:rPr>
                <w:color w:val="000000" w:themeColor="text1"/>
                <w:sz w:val="20"/>
                <w:szCs w:val="20"/>
                <w:highlight w:val="green"/>
              </w:rPr>
            </w:pPr>
            <w:r w:rsidRPr="00D0774E">
              <w:rPr>
                <w:color w:val="000000" w:themeColor="text1"/>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D0774E" w:rsidRDefault="005337E5" w:rsidP="00C82184">
            <w:pPr>
              <w:rPr>
                <w:color w:val="000000" w:themeColor="text1"/>
                <w:sz w:val="20"/>
                <w:szCs w:val="20"/>
                <w:lang w:val="kk-KZ"/>
              </w:rPr>
            </w:pPr>
          </w:p>
        </w:tc>
        <w:tc>
          <w:tcPr>
            <w:tcW w:w="2268" w:type="dxa"/>
            <w:vMerge/>
            <w:tcBorders>
              <w:left w:val="single" w:sz="4" w:space="0" w:color="auto"/>
              <w:right w:val="single" w:sz="4" w:space="0" w:color="auto"/>
            </w:tcBorders>
          </w:tcPr>
          <w:p w14:paraId="5D20F99D" w14:textId="077D7F14" w:rsidR="005337E5" w:rsidRPr="00D0774E" w:rsidRDefault="005337E5" w:rsidP="00C82184">
            <w:pPr>
              <w:rPr>
                <w:color w:val="000000" w:themeColor="text1"/>
                <w:sz w:val="20"/>
                <w:szCs w:val="20"/>
              </w:rPr>
            </w:pPr>
          </w:p>
        </w:tc>
      </w:tr>
      <w:tr w:rsidR="00D0774E" w:rsidRPr="00D0774E" w14:paraId="01390B9A" w14:textId="77777777" w:rsidTr="00C83D98">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E748" w14:textId="1E7DA974" w:rsidR="005337E5" w:rsidRPr="00D0774E" w:rsidRDefault="005337E5" w:rsidP="00C82184">
            <w:pPr>
              <w:rPr>
                <w:color w:val="000000" w:themeColor="text1"/>
                <w:sz w:val="20"/>
                <w:szCs w:val="20"/>
              </w:rPr>
            </w:pPr>
            <w:r w:rsidRPr="00D0774E">
              <w:rPr>
                <w:color w:val="000000" w:themeColor="text1"/>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BD7811" w14:textId="55DA8CAC" w:rsidR="005337E5" w:rsidRPr="00D0774E" w:rsidRDefault="005337E5" w:rsidP="00C82184">
            <w:pPr>
              <w:rPr>
                <w:color w:val="000000" w:themeColor="text1"/>
                <w:sz w:val="20"/>
                <w:szCs w:val="20"/>
              </w:rPr>
            </w:pPr>
            <w:r w:rsidRPr="00D0774E">
              <w:rPr>
                <w:color w:val="000000" w:themeColor="text1"/>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405E1" w14:textId="3C5391E7" w:rsidR="005337E5" w:rsidRPr="00D0774E" w:rsidRDefault="005337E5" w:rsidP="00C82184">
            <w:pPr>
              <w:rPr>
                <w:color w:val="000000" w:themeColor="text1"/>
                <w:sz w:val="20"/>
                <w:szCs w:val="20"/>
              </w:rPr>
            </w:pPr>
            <w:r w:rsidRPr="00D0774E">
              <w:rPr>
                <w:color w:val="000000" w:themeColor="text1"/>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D0774E" w:rsidRDefault="005337E5" w:rsidP="00C82184">
            <w:pPr>
              <w:rPr>
                <w:color w:val="000000" w:themeColor="text1"/>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D0774E" w:rsidRDefault="005337E5" w:rsidP="00C82184">
            <w:pPr>
              <w:rPr>
                <w:color w:val="000000" w:themeColor="text1"/>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D0774E" w:rsidRDefault="005337E5" w:rsidP="00C82184">
            <w:pPr>
              <w:rPr>
                <w:color w:val="000000" w:themeColor="text1"/>
                <w:sz w:val="20"/>
                <w:szCs w:val="20"/>
              </w:rPr>
            </w:pPr>
          </w:p>
        </w:tc>
      </w:tr>
      <w:tr w:rsidR="00D0774E" w:rsidRPr="00D0774E"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D0774E" w:rsidRDefault="00C82184" w:rsidP="00C82184">
            <w:pPr>
              <w:tabs>
                <w:tab w:val="left" w:pos="1276"/>
              </w:tabs>
              <w:jc w:val="center"/>
              <w:rPr>
                <w:b/>
                <w:color w:val="000000" w:themeColor="text1"/>
                <w:sz w:val="20"/>
                <w:szCs w:val="20"/>
              </w:rPr>
            </w:pPr>
          </w:p>
          <w:p w14:paraId="347B0781" w14:textId="0E06F483" w:rsidR="00C82184" w:rsidRPr="00D0774E" w:rsidRDefault="00C82184" w:rsidP="00C82184">
            <w:pPr>
              <w:jc w:val="center"/>
              <w:rPr>
                <w:b/>
                <w:bCs/>
                <w:color w:val="000000" w:themeColor="text1"/>
                <w:sz w:val="20"/>
                <w:szCs w:val="20"/>
              </w:rPr>
            </w:pPr>
            <w:proofErr w:type="spellStart"/>
            <w:r w:rsidRPr="00D0774E">
              <w:rPr>
                <w:b/>
                <w:bCs/>
                <w:color w:val="000000" w:themeColor="text1"/>
                <w:sz w:val="20"/>
                <w:szCs w:val="20"/>
              </w:rPr>
              <w:t>Оқу</w:t>
            </w:r>
            <w:proofErr w:type="spellEnd"/>
            <w:r w:rsidRPr="00D0774E">
              <w:rPr>
                <w:b/>
                <w:bCs/>
                <w:color w:val="000000" w:themeColor="text1"/>
                <w:sz w:val="20"/>
                <w:szCs w:val="20"/>
              </w:rPr>
              <w:t xml:space="preserve"> </w:t>
            </w:r>
            <w:proofErr w:type="spellStart"/>
            <w:r w:rsidRPr="00D0774E">
              <w:rPr>
                <w:b/>
                <w:bCs/>
                <w:color w:val="000000" w:themeColor="text1"/>
                <w:sz w:val="20"/>
                <w:szCs w:val="20"/>
              </w:rPr>
              <w:t>курсының</w:t>
            </w:r>
            <w:proofErr w:type="spellEnd"/>
            <w:r w:rsidRPr="00D0774E">
              <w:rPr>
                <w:b/>
                <w:bCs/>
                <w:color w:val="000000" w:themeColor="text1"/>
                <w:sz w:val="20"/>
                <w:szCs w:val="20"/>
              </w:rPr>
              <w:t xml:space="preserve"> </w:t>
            </w:r>
            <w:proofErr w:type="spellStart"/>
            <w:r w:rsidRPr="00D0774E">
              <w:rPr>
                <w:b/>
                <w:bCs/>
                <w:color w:val="000000" w:themeColor="text1"/>
                <w:sz w:val="20"/>
                <w:szCs w:val="20"/>
              </w:rPr>
              <w:t>мазмұнын</w:t>
            </w:r>
            <w:proofErr w:type="spellEnd"/>
            <w:r w:rsidRPr="00D0774E">
              <w:rPr>
                <w:b/>
                <w:bCs/>
                <w:color w:val="000000" w:themeColor="text1"/>
                <w:sz w:val="20"/>
                <w:szCs w:val="20"/>
              </w:rPr>
              <w:t xml:space="preserve"> </w:t>
            </w:r>
            <w:proofErr w:type="spellStart"/>
            <w:r w:rsidRPr="00D0774E">
              <w:rPr>
                <w:b/>
                <w:bCs/>
                <w:color w:val="000000" w:themeColor="text1"/>
                <w:sz w:val="20"/>
                <w:szCs w:val="20"/>
              </w:rPr>
              <w:t>іске</w:t>
            </w:r>
            <w:proofErr w:type="spellEnd"/>
            <w:r w:rsidRPr="00D0774E">
              <w:rPr>
                <w:b/>
                <w:bCs/>
                <w:color w:val="000000" w:themeColor="text1"/>
                <w:sz w:val="20"/>
                <w:szCs w:val="20"/>
              </w:rPr>
              <w:t xml:space="preserve"> </w:t>
            </w:r>
            <w:proofErr w:type="spellStart"/>
            <w:r w:rsidRPr="00D0774E">
              <w:rPr>
                <w:b/>
                <w:bCs/>
                <w:color w:val="000000" w:themeColor="text1"/>
                <w:sz w:val="20"/>
                <w:szCs w:val="20"/>
              </w:rPr>
              <w:t>асыру</w:t>
            </w:r>
            <w:proofErr w:type="spellEnd"/>
            <w:r w:rsidRPr="00D0774E">
              <w:rPr>
                <w:b/>
                <w:bCs/>
                <w:color w:val="000000" w:themeColor="text1"/>
                <w:sz w:val="20"/>
                <w:szCs w:val="20"/>
              </w:rPr>
              <w:t xml:space="preserve"> </w:t>
            </w:r>
            <w:proofErr w:type="spellStart"/>
            <w:r w:rsidRPr="00D0774E">
              <w:rPr>
                <w:b/>
                <w:bCs/>
                <w:color w:val="000000" w:themeColor="text1"/>
                <w:sz w:val="20"/>
                <w:szCs w:val="20"/>
              </w:rPr>
              <w:t>күнтізбесі</w:t>
            </w:r>
            <w:proofErr w:type="spellEnd"/>
            <w:r w:rsidRPr="00D0774E">
              <w:rPr>
                <w:b/>
                <w:bCs/>
                <w:color w:val="000000" w:themeColor="text1"/>
                <w:sz w:val="20"/>
                <w:szCs w:val="20"/>
              </w:rPr>
              <w:t xml:space="preserve"> (</w:t>
            </w:r>
            <w:proofErr w:type="spellStart"/>
            <w:r w:rsidRPr="00D0774E">
              <w:rPr>
                <w:b/>
                <w:bCs/>
                <w:color w:val="000000" w:themeColor="text1"/>
                <w:sz w:val="20"/>
                <w:szCs w:val="20"/>
              </w:rPr>
              <w:t>кестесі</w:t>
            </w:r>
            <w:proofErr w:type="spellEnd"/>
            <w:r w:rsidRPr="00D0774E">
              <w:rPr>
                <w:b/>
                <w:bCs/>
                <w:color w:val="000000" w:themeColor="text1"/>
                <w:sz w:val="20"/>
                <w:szCs w:val="20"/>
              </w:rPr>
              <w:t xml:space="preserve">). </w:t>
            </w:r>
            <w:proofErr w:type="spellStart"/>
            <w:r w:rsidRPr="00D0774E">
              <w:rPr>
                <w:b/>
                <w:bCs/>
                <w:color w:val="000000" w:themeColor="text1"/>
                <w:sz w:val="20"/>
                <w:szCs w:val="20"/>
              </w:rPr>
              <w:t>Оқыту</w:t>
            </w:r>
            <w:r w:rsidRPr="00D0774E">
              <w:rPr>
                <w:b/>
                <w:bCs/>
                <w:color w:val="000000" w:themeColor="text1"/>
                <w:sz w:val="20"/>
                <w:szCs w:val="20"/>
                <w:lang w:val="kk-KZ"/>
              </w:rPr>
              <w:t>дың</w:t>
            </w:r>
            <w:proofErr w:type="spellEnd"/>
            <w:r w:rsidRPr="00D0774E">
              <w:rPr>
                <w:b/>
                <w:bCs/>
                <w:color w:val="000000" w:themeColor="text1"/>
                <w:sz w:val="20"/>
                <w:szCs w:val="20"/>
                <w:lang w:val="kk-KZ"/>
              </w:rPr>
              <w:t xml:space="preserve"> </w:t>
            </w:r>
            <w:proofErr w:type="spellStart"/>
            <w:r w:rsidRPr="00D0774E">
              <w:rPr>
                <w:b/>
                <w:bCs/>
                <w:color w:val="000000" w:themeColor="text1"/>
                <w:sz w:val="20"/>
                <w:szCs w:val="20"/>
              </w:rPr>
              <w:t>және</w:t>
            </w:r>
            <w:proofErr w:type="spellEnd"/>
            <w:r w:rsidRPr="00D0774E">
              <w:rPr>
                <w:b/>
                <w:bCs/>
                <w:color w:val="000000" w:themeColor="text1"/>
                <w:sz w:val="20"/>
                <w:szCs w:val="20"/>
                <w:lang w:val="kk-KZ"/>
              </w:rPr>
              <w:t xml:space="preserve"> білім берудің</w:t>
            </w:r>
            <w:r w:rsidRPr="00D0774E">
              <w:rPr>
                <w:b/>
                <w:bCs/>
                <w:color w:val="000000" w:themeColor="text1"/>
                <w:sz w:val="20"/>
                <w:szCs w:val="20"/>
              </w:rPr>
              <w:t xml:space="preserve"> </w:t>
            </w:r>
            <w:proofErr w:type="spellStart"/>
            <w:r w:rsidRPr="00D0774E">
              <w:rPr>
                <w:b/>
                <w:bCs/>
                <w:color w:val="000000" w:themeColor="text1"/>
                <w:sz w:val="20"/>
                <w:szCs w:val="20"/>
              </w:rPr>
              <w:t>әдістері</w:t>
            </w:r>
            <w:proofErr w:type="spellEnd"/>
            <w:r w:rsidRPr="00D0774E">
              <w:rPr>
                <w:b/>
                <w:bCs/>
                <w:color w:val="000000" w:themeColor="text1"/>
                <w:sz w:val="20"/>
                <w:szCs w:val="20"/>
              </w:rPr>
              <w:t>.</w:t>
            </w:r>
          </w:p>
          <w:p w14:paraId="49645523" w14:textId="1845F762" w:rsidR="00C82184" w:rsidRPr="00D0774E" w:rsidRDefault="00C82184" w:rsidP="00C82184">
            <w:pPr>
              <w:jc w:val="center"/>
              <w:rPr>
                <w:b/>
                <w:color w:val="000000" w:themeColor="text1"/>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D0774E" w:rsidRPr="00D0774E" w14:paraId="70D56BBA" w14:textId="77777777" w:rsidTr="001A6AA6">
        <w:tc>
          <w:tcPr>
            <w:tcW w:w="1135" w:type="dxa"/>
            <w:shd w:val="clear" w:color="auto" w:fill="auto"/>
          </w:tcPr>
          <w:p w14:paraId="492C7304" w14:textId="78246349" w:rsidR="008642A4" w:rsidRPr="00D0774E" w:rsidRDefault="004B2BA6" w:rsidP="00B77F6B">
            <w:pPr>
              <w:tabs>
                <w:tab w:val="left" w:pos="1276"/>
              </w:tabs>
              <w:jc w:val="center"/>
              <w:rPr>
                <w:b/>
                <w:color w:val="000000" w:themeColor="text1"/>
                <w:sz w:val="20"/>
                <w:szCs w:val="20"/>
                <w:lang w:val="kk-KZ"/>
              </w:rPr>
            </w:pPr>
            <w:r w:rsidRPr="00D0774E">
              <w:rPr>
                <w:b/>
                <w:color w:val="000000" w:themeColor="text1"/>
                <w:sz w:val="20"/>
                <w:szCs w:val="20"/>
                <w:lang w:val="kk-KZ"/>
              </w:rPr>
              <w:t>Аптасы</w:t>
            </w:r>
          </w:p>
        </w:tc>
        <w:tc>
          <w:tcPr>
            <w:tcW w:w="7787" w:type="dxa"/>
            <w:shd w:val="clear" w:color="auto" w:fill="auto"/>
          </w:tcPr>
          <w:p w14:paraId="49454947" w14:textId="2B38EBD4" w:rsidR="008642A4" w:rsidRPr="00D0774E" w:rsidRDefault="004B2BA6" w:rsidP="00B77F6B">
            <w:pPr>
              <w:tabs>
                <w:tab w:val="left" w:pos="1276"/>
              </w:tabs>
              <w:jc w:val="center"/>
              <w:rPr>
                <w:b/>
                <w:color w:val="000000" w:themeColor="text1"/>
                <w:sz w:val="20"/>
                <w:szCs w:val="20"/>
                <w:lang w:val="kk-KZ"/>
              </w:rPr>
            </w:pPr>
            <w:r w:rsidRPr="00D0774E">
              <w:rPr>
                <w:b/>
                <w:color w:val="000000" w:themeColor="text1"/>
                <w:sz w:val="20"/>
                <w:szCs w:val="20"/>
                <w:lang w:val="kk-KZ"/>
              </w:rPr>
              <w:t>Тақырып атауы</w:t>
            </w:r>
          </w:p>
        </w:tc>
        <w:tc>
          <w:tcPr>
            <w:tcW w:w="860" w:type="dxa"/>
            <w:shd w:val="clear" w:color="auto" w:fill="auto"/>
          </w:tcPr>
          <w:p w14:paraId="0219070F" w14:textId="39742476" w:rsidR="008642A4" w:rsidRPr="00D0774E" w:rsidRDefault="004B2BA6" w:rsidP="00E91403">
            <w:pPr>
              <w:tabs>
                <w:tab w:val="left" w:pos="1276"/>
              </w:tabs>
              <w:rPr>
                <w:b/>
                <w:color w:val="000000" w:themeColor="text1"/>
                <w:sz w:val="20"/>
                <w:szCs w:val="20"/>
                <w:lang w:val="kk-KZ"/>
              </w:rPr>
            </w:pPr>
            <w:r w:rsidRPr="00D0774E">
              <w:rPr>
                <w:b/>
                <w:color w:val="000000" w:themeColor="text1"/>
                <w:sz w:val="20"/>
                <w:szCs w:val="20"/>
                <w:lang w:val="kk-KZ"/>
              </w:rPr>
              <w:t>Сағат саны</w:t>
            </w:r>
          </w:p>
        </w:tc>
        <w:tc>
          <w:tcPr>
            <w:tcW w:w="727" w:type="dxa"/>
            <w:shd w:val="clear" w:color="auto" w:fill="auto"/>
          </w:tcPr>
          <w:p w14:paraId="15306AE5" w14:textId="2DAA13E8" w:rsidR="008642A4" w:rsidRPr="00D0774E" w:rsidRDefault="008642A4" w:rsidP="00E91403">
            <w:pPr>
              <w:tabs>
                <w:tab w:val="left" w:pos="1276"/>
              </w:tabs>
              <w:ind w:left="-68" w:firstLine="26"/>
              <w:rPr>
                <w:b/>
                <w:color w:val="000000" w:themeColor="text1"/>
                <w:sz w:val="20"/>
                <w:szCs w:val="20"/>
              </w:rPr>
            </w:pPr>
            <w:r w:rsidRPr="00D0774E">
              <w:rPr>
                <w:b/>
                <w:color w:val="000000" w:themeColor="text1"/>
                <w:sz w:val="20"/>
                <w:szCs w:val="20"/>
              </w:rPr>
              <w:t>Макс</w:t>
            </w:r>
            <w:r w:rsidR="00EB165C" w:rsidRPr="00D0774E">
              <w:rPr>
                <w:b/>
                <w:color w:val="000000" w:themeColor="text1"/>
                <w:sz w:val="20"/>
                <w:szCs w:val="20"/>
              </w:rPr>
              <w:t>.</w:t>
            </w:r>
          </w:p>
          <w:p w14:paraId="7D819F9E" w14:textId="22719599" w:rsidR="008642A4" w:rsidRPr="00D0774E" w:rsidRDefault="008642A4" w:rsidP="00E91403">
            <w:pPr>
              <w:tabs>
                <w:tab w:val="left" w:pos="1276"/>
              </w:tabs>
              <w:rPr>
                <w:b/>
                <w:color w:val="000000" w:themeColor="text1"/>
                <w:sz w:val="20"/>
                <w:szCs w:val="20"/>
                <w:lang w:val="kk-KZ"/>
              </w:rPr>
            </w:pPr>
            <w:r w:rsidRPr="00D0774E">
              <w:rPr>
                <w:b/>
                <w:color w:val="000000" w:themeColor="text1"/>
                <w:sz w:val="20"/>
                <w:szCs w:val="20"/>
                <w:lang w:val="kk-KZ"/>
              </w:rPr>
              <w:t>б</w:t>
            </w:r>
            <w:proofErr w:type="spellStart"/>
            <w:r w:rsidRPr="00D0774E">
              <w:rPr>
                <w:b/>
                <w:color w:val="000000" w:themeColor="text1"/>
                <w:sz w:val="20"/>
                <w:szCs w:val="20"/>
              </w:rPr>
              <w:t>алл</w:t>
            </w:r>
            <w:proofErr w:type="spellEnd"/>
          </w:p>
        </w:tc>
      </w:tr>
      <w:tr w:rsidR="00D0774E" w:rsidRPr="00D0774E" w14:paraId="352B8DBD" w14:textId="77777777" w:rsidTr="001A6AA6">
        <w:tc>
          <w:tcPr>
            <w:tcW w:w="10509" w:type="dxa"/>
            <w:gridSpan w:val="4"/>
            <w:shd w:val="clear" w:color="auto" w:fill="auto"/>
          </w:tcPr>
          <w:p w14:paraId="4692BE2C" w14:textId="24607798" w:rsidR="008642A4" w:rsidRPr="00D0774E" w:rsidRDefault="002668F7" w:rsidP="00B77F6B">
            <w:pPr>
              <w:tabs>
                <w:tab w:val="left" w:pos="1276"/>
              </w:tabs>
              <w:jc w:val="center"/>
              <w:rPr>
                <w:b/>
                <w:color w:val="000000" w:themeColor="text1"/>
                <w:sz w:val="20"/>
                <w:szCs w:val="20"/>
                <w:lang w:val="kk-KZ"/>
              </w:rPr>
            </w:pPr>
            <w:r w:rsidRPr="00D0774E">
              <w:rPr>
                <w:b/>
                <w:color w:val="000000" w:themeColor="text1"/>
                <w:sz w:val="20"/>
                <w:szCs w:val="20"/>
              </w:rPr>
              <w:t>МОДУЛЬ 1</w:t>
            </w:r>
            <w:r w:rsidR="0010350C" w:rsidRPr="00D0774E">
              <w:rPr>
                <w:b/>
                <w:color w:val="000000" w:themeColor="text1"/>
                <w:sz w:val="20"/>
                <w:szCs w:val="20"/>
                <w:lang w:val="kk-KZ"/>
              </w:rPr>
              <w:t xml:space="preserve"> </w:t>
            </w:r>
          </w:p>
          <w:p w14:paraId="576E1514" w14:textId="6734F7A7" w:rsidR="008642A4" w:rsidRPr="00D0774E" w:rsidRDefault="008642A4" w:rsidP="00885248">
            <w:pPr>
              <w:tabs>
                <w:tab w:val="left" w:pos="1276"/>
              </w:tabs>
              <w:jc w:val="center"/>
              <w:rPr>
                <w:b/>
                <w:color w:val="000000" w:themeColor="text1"/>
                <w:sz w:val="20"/>
                <w:szCs w:val="20"/>
                <w:lang w:val="kk-KZ"/>
              </w:rPr>
            </w:pPr>
          </w:p>
        </w:tc>
      </w:tr>
      <w:tr w:rsidR="00D0774E" w:rsidRPr="00D0774E" w14:paraId="764A4D7C" w14:textId="77777777" w:rsidTr="001A6AA6">
        <w:tc>
          <w:tcPr>
            <w:tcW w:w="1135" w:type="dxa"/>
            <w:vMerge w:val="restart"/>
            <w:shd w:val="clear" w:color="auto" w:fill="auto"/>
          </w:tcPr>
          <w:p w14:paraId="62E94D98" w14:textId="77777777" w:rsidR="008642A4" w:rsidRPr="00D0774E" w:rsidRDefault="008642A4" w:rsidP="00B77F6B">
            <w:pPr>
              <w:tabs>
                <w:tab w:val="left" w:pos="1276"/>
              </w:tabs>
              <w:jc w:val="center"/>
              <w:rPr>
                <w:color w:val="000000" w:themeColor="text1"/>
                <w:sz w:val="20"/>
                <w:szCs w:val="20"/>
              </w:rPr>
            </w:pPr>
            <w:r w:rsidRPr="00D0774E">
              <w:rPr>
                <w:color w:val="000000" w:themeColor="text1"/>
                <w:sz w:val="20"/>
                <w:szCs w:val="20"/>
              </w:rPr>
              <w:t>1</w:t>
            </w:r>
          </w:p>
        </w:tc>
        <w:tc>
          <w:tcPr>
            <w:tcW w:w="7787" w:type="dxa"/>
            <w:shd w:val="clear" w:color="auto" w:fill="auto"/>
          </w:tcPr>
          <w:p w14:paraId="2B52BA6E" w14:textId="0346D64F" w:rsidR="008642A4" w:rsidRPr="00D0774E" w:rsidRDefault="004B2BA6" w:rsidP="00FB4F15">
            <w:pPr>
              <w:tabs>
                <w:tab w:val="left" w:pos="1276"/>
              </w:tabs>
              <w:jc w:val="both"/>
              <w:rPr>
                <w:b/>
                <w:color w:val="000000" w:themeColor="text1"/>
                <w:sz w:val="20"/>
                <w:szCs w:val="20"/>
                <w:lang w:val="kk-KZ"/>
              </w:rPr>
            </w:pPr>
            <w:r w:rsidRPr="00D0774E">
              <w:rPr>
                <w:b/>
                <w:color w:val="000000" w:themeColor="text1"/>
                <w:sz w:val="20"/>
                <w:szCs w:val="20"/>
                <w:lang w:val="kk-KZ"/>
              </w:rPr>
              <w:t>Д</w:t>
            </w:r>
            <w:r w:rsidR="008642A4" w:rsidRPr="00D0774E">
              <w:rPr>
                <w:b/>
                <w:color w:val="000000" w:themeColor="text1"/>
                <w:sz w:val="20"/>
                <w:szCs w:val="20"/>
                <w:lang w:val="kk-KZ"/>
              </w:rPr>
              <w:t xml:space="preserve"> </w:t>
            </w:r>
            <w:r w:rsidR="008642A4" w:rsidRPr="00D0774E">
              <w:rPr>
                <w:b/>
                <w:color w:val="000000" w:themeColor="text1"/>
                <w:sz w:val="20"/>
                <w:szCs w:val="20"/>
              </w:rPr>
              <w:t xml:space="preserve">1. </w:t>
            </w:r>
            <w:r w:rsidR="00555E98" w:rsidRPr="00D0774E">
              <w:rPr>
                <w:color w:val="000000" w:themeColor="text1"/>
                <w:sz w:val="20"/>
                <w:szCs w:val="20"/>
                <w:lang w:val="kk-KZ"/>
              </w:rPr>
              <w:t>Мүлікті сатып алушының меншігіне беру жөніндегі шарттар. Сатып алу-сату шарты және оның түрлерінің ерекшеліктері.</w:t>
            </w:r>
          </w:p>
        </w:tc>
        <w:tc>
          <w:tcPr>
            <w:tcW w:w="860" w:type="dxa"/>
            <w:shd w:val="clear" w:color="auto" w:fill="auto"/>
          </w:tcPr>
          <w:p w14:paraId="1FC6CB41" w14:textId="2108EF4B" w:rsidR="008642A4" w:rsidRPr="00D0774E" w:rsidRDefault="009E2CBE" w:rsidP="00B77F6B">
            <w:pPr>
              <w:tabs>
                <w:tab w:val="left" w:pos="1276"/>
              </w:tabs>
              <w:jc w:val="center"/>
              <w:rPr>
                <w:bCs/>
                <w:color w:val="000000" w:themeColor="text1"/>
                <w:sz w:val="20"/>
                <w:szCs w:val="20"/>
              </w:rPr>
            </w:pPr>
            <w:r w:rsidRPr="00D0774E">
              <w:rPr>
                <w:bCs/>
                <w:color w:val="000000" w:themeColor="text1"/>
                <w:sz w:val="20"/>
                <w:szCs w:val="20"/>
              </w:rPr>
              <w:t>1</w:t>
            </w:r>
          </w:p>
        </w:tc>
        <w:tc>
          <w:tcPr>
            <w:tcW w:w="727" w:type="dxa"/>
            <w:shd w:val="clear" w:color="auto" w:fill="auto"/>
          </w:tcPr>
          <w:p w14:paraId="2870466B" w14:textId="311F1528" w:rsidR="008642A4" w:rsidRPr="001C7CE6" w:rsidRDefault="00800AC3" w:rsidP="00B77F6B">
            <w:pPr>
              <w:tabs>
                <w:tab w:val="left" w:pos="1276"/>
              </w:tabs>
              <w:jc w:val="center"/>
              <w:rPr>
                <w:bCs/>
                <w:color w:val="000000" w:themeColor="text1"/>
                <w:sz w:val="20"/>
                <w:szCs w:val="20"/>
                <w:lang w:val="en-US"/>
              </w:rPr>
            </w:pPr>
            <w:r w:rsidRPr="001C7CE6">
              <w:rPr>
                <w:bCs/>
                <w:color w:val="000000" w:themeColor="text1"/>
                <w:sz w:val="20"/>
                <w:szCs w:val="20"/>
                <w:lang w:val="en-US"/>
              </w:rPr>
              <w:t>1</w:t>
            </w:r>
          </w:p>
        </w:tc>
      </w:tr>
      <w:tr w:rsidR="00D0774E" w:rsidRPr="00D0774E" w14:paraId="6B5B5ABE" w14:textId="77777777" w:rsidTr="001A6AA6">
        <w:tc>
          <w:tcPr>
            <w:tcW w:w="1135" w:type="dxa"/>
            <w:vMerge/>
            <w:shd w:val="clear" w:color="auto" w:fill="auto"/>
          </w:tcPr>
          <w:p w14:paraId="1B8B8D5A" w14:textId="77777777" w:rsidR="008642A4" w:rsidRPr="00D0774E" w:rsidRDefault="008642A4" w:rsidP="00B77F6B">
            <w:pPr>
              <w:tabs>
                <w:tab w:val="left" w:pos="1276"/>
              </w:tabs>
              <w:jc w:val="center"/>
              <w:rPr>
                <w:color w:val="000000" w:themeColor="text1"/>
                <w:sz w:val="20"/>
                <w:szCs w:val="20"/>
              </w:rPr>
            </w:pPr>
          </w:p>
        </w:tc>
        <w:tc>
          <w:tcPr>
            <w:tcW w:w="7787" w:type="dxa"/>
            <w:shd w:val="clear" w:color="auto" w:fill="auto"/>
          </w:tcPr>
          <w:p w14:paraId="34E2664F" w14:textId="6296C4D3" w:rsidR="008642A4" w:rsidRPr="00D0774E" w:rsidRDefault="008642A4" w:rsidP="00FB4F15">
            <w:pPr>
              <w:tabs>
                <w:tab w:val="left" w:pos="1276"/>
              </w:tabs>
              <w:jc w:val="both"/>
              <w:rPr>
                <w:color w:val="000000" w:themeColor="text1"/>
                <w:sz w:val="20"/>
                <w:szCs w:val="20"/>
                <w:lang w:val="kk-KZ"/>
              </w:rPr>
            </w:pPr>
            <w:r w:rsidRPr="00D0774E">
              <w:rPr>
                <w:b/>
                <w:color w:val="000000" w:themeColor="text1"/>
                <w:sz w:val="20"/>
                <w:szCs w:val="20"/>
              </w:rPr>
              <w:t>С</w:t>
            </w:r>
            <w:r w:rsidR="00F52A9F" w:rsidRPr="00D0774E">
              <w:rPr>
                <w:b/>
                <w:color w:val="000000" w:themeColor="text1"/>
                <w:sz w:val="20"/>
                <w:szCs w:val="20"/>
                <w:lang w:val="kk-KZ"/>
              </w:rPr>
              <w:t xml:space="preserve">С </w:t>
            </w:r>
            <w:r w:rsidRPr="00D0774E">
              <w:rPr>
                <w:b/>
                <w:color w:val="000000" w:themeColor="text1"/>
                <w:sz w:val="20"/>
                <w:szCs w:val="20"/>
              </w:rPr>
              <w:t xml:space="preserve">1. </w:t>
            </w:r>
            <w:r w:rsidR="00555E98" w:rsidRPr="00D0774E">
              <w:rPr>
                <w:color w:val="000000" w:themeColor="text1"/>
                <w:sz w:val="20"/>
                <w:szCs w:val="20"/>
                <w:lang w:val="kk-KZ"/>
              </w:rPr>
              <w:t>Сатып алу-сату шартының түсінігі мен мәнін, субъектілерін, нысандарын, түрлерін ашыңыз. Меншік құқығының пайда болу сәтін, сатып алу-сату шартының орындалуын және Тараптардың оны бұзғаны үшін жауапкершілігін қарастырыңыз.</w:t>
            </w:r>
          </w:p>
        </w:tc>
        <w:tc>
          <w:tcPr>
            <w:tcW w:w="860" w:type="dxa"/>
            <w:shd w:val="clear" w:color="auto" w:fill="auto"/>
          </w:tcPr>
          <w:p w14:paraId="6C7BAA4E" w14:textId="6ED0CB83" w:rsidR="008642A4" w:rsidRPr="00D0774E" w:rsidRDefault="009E2CBE" w:rsidP="00B77F6B">
            <w:pPr>
              <w:tabs>
                <w:tab w:val="left" w:pos="1276"/>
              </w:tabs>
              <w:jc w:val="center"/>
              <w:rPr>
                <w:color w:val="000000" w:themeColor="text1"/>
                <w:sz w:val="20"/>
                <w:szCs w:val="20"/>
              </w:rPr>
            </w:pPr>
            <w:r w:rsidRPr="00D0774E">
              <w:rPr>
                <w:color w:val="000000" w:themeColor="text1"/>
                <w:sz w:val="20"/>
                <w:szCs w:val="20"/>
              </w:rPr>
              <w:t>2</w:t>
            </w:r>
          </w:p>
        </w:tc>
        <w:tc>
          <w:tcPr>
            <w:tcW w:w="727" w:type="dxa"/>
            <w:shd w:val="clear" w:color="auto" w:fill="auto"/>
          </w:tcPr>
          <w:p w14:paraId="5F4168B9" w14:textId="686E2268" w:rsidR="008642A4" w:rsidRPr="00D0774E" w:rsidRDefault="00800AC3" w:rsidP="00B77F6B">
            <w:pPr>
              <w:tabs>
                <w:tab w:val="left" w:pos="1276"/>
              </w:tabs>
              <w:jc w:val="center"/>
              <w:rPr>
                <w:color w:val="000000" w:themeColor="text1"/>
                <w:sz w:val="20"/>
                <w:szCs w:val="20"/>
                <w:lang w:val="en-US"/>
              </w:rPr>
            </w:pPr>
            <w:r w:rsidRPr="00D0774E">
              <w:rPr>
                <w:color w:val="000000" w:themeColor="text1"/>
                <w:sz w:val="20"/>
                <w:szCs w:val="20"/>
                <w:lang w:val="en-US"/>
              </w:rPr>
              <w:t>5</w:t>
            </w:r>
          </w:p>
        </w:tc>
      </w:tr>
      <w:tr w:rsidR="00D0774E" w:rsidRPr="00D0774E" w14:paraId="2AF3A3E5" w14:textId="77777777" w:rsidTr="001A6AA6">
        <w:tc>
          <w:tcPr>
            <w:tcW w:w="1135" w:type="dxa"/>
            <w:vMerge/>
            <w:shd w:val="clear" w:color="auto" w:fill="auto"/>
          </w:tcPr>
          <w:p w14:paraId="2AB52D8D" w14:textId="77777777" w:rsidR="008642A4" w:rsidRPr="00D0774E" w:rsidRDefault="008642A4" w:rsidP="00B77F6B">
            <w:pPr>
              <w:tabs>
                <w:tab w:val="left" w:pos="1276"/>
              </w:tabs>
              <w:jc w:val="center"/>
              <w:rPr>
                <w:color w:val="000000" w:themeColor="text1"/>
                <w:sz w:val="20"/>
                <w:szCs w:val="20"/>
              </w:rPr>
            </w:pPr>
          </w:p>
        </w:tc>
        <w:tc>
          <w:tcPr>
            <w:tcW w:w="7787" w:type="dxa"/>
            <w:shd w:val="clear" w:color="auto" w:fill="auto"/>
          </w:tcPr>
          <w:p w14:paraId="03A13DE3" w14:textId="5161E9F1" w:rsidR="008642A4" w:rsidRPr="00D0774E" w:rsidRDefault="00F52A9F" w:rsidP="00B77F6B">
            <w:pPr>
              <w:tabs>
                <w:tab w:val="left" w:pos="1276"/>
              </w:tabs>
              <w:rPr>
                <w:b/>
                <w:color w:val="000000" w:themeColor="text1"/>
                <w:sz w:val="20"/>
                <w:szCs w:val="20"/>
                <w:lang w:val="kk-KZ"/>
              </w:rPr>
            </w:pPr>
            <w:r w:rsidRPr="00D0774E">
              <w:rPr>
                <w:b/>
                <w:color w:val="000000" w:themeColor="text1"/>
                <w:sz w:val="20"/>
                <w:szCs w:val="20"/>
                <w:lang w:val="kk-KZ"/>
              </w:rPr>
              <w:t>ЗС</w:t>
            </w:r>
            <w:r w:rsidR="008642A4" w:rsidRPr="00D0774E">
              <w:rPr>
                <w:b/>
                <w:color w:val="000000" w:themeColor="text1"/>
                <w:sz w:val="20"/>
                <w:szCs w:val="20"/>
              </w:rPr>
              <w:t xml:space="preserve"> 1.</w:t>
            </w:r>
          </w:p>
        </w:tc>
        <w:tc>
          <w:tcPr>
            <w:tcW w:w="860" w:type="dxa"/>
            <w:shd w:val="clear" w:color="auto" w:fill="auto"/>
          </w:tcPr>
          <w:p w14:paraId="5BCFE1C3" w14:textId="77777777" w:rsidR="008642A4" w:rsidRPr="00D0774E" w:rsidRDefault="008642A4" w:rsidP="00B77F6B">
            <w:pPr>
              <w:tabs>
                <w:tab w:val="left" w:pos="1276"/>
              </w:tabs>
              <w:jc w:val="center"/>
              <w:rPr>
                <w:color w:val="000000" w:themeColor="text1"/>
                <w:sz w:val="20"/>
                <w:szCs w:val="20"/>
              </w:rPr>
            </w:pPr>
          </w:p>
        </w:tc>
        <w:tc>
          <w:tcPr>
            <w:tcW w:w="727" w:type="dxa"/>
            <w:shd w:val="clear" w:color="auto" w:fill="auto"/>
          </w:tcPr>
          <w:p w14:paraId="5114EDCD" w14:textId="77777777" w:rsidR="008642A4" w:rsidRPr="00D0774E" w:rsidRDefault="008642A4" w:rsidP="00B77F6B">
            <w:pPr>
              <w:tabs>
                <w:tab w:val="left" w:pos="1276"/>
              </w:tabs>
              <w:jc w:val="center"/>
              <w:rPr>
                <w:color w:val="000000" w:themeColor="text1"/>
                <w:sz w:val="20"/>
                <w:szCs w:val="20"/>
              </w:rPr>
            </w:pPr>
          </w:p>
        </w:tc>
      </w:tr>
      <w:tr w:rsidR="00D0774E" w:rsidRPr="00D0774E" w14:paraId="53946E54" w14:textId="77777777" w:rsidTr="001A6AA6">
        <w:tc>
          <w:tcPr>
            <w:tcW w:w="1135" w:type="dxa"/>
            <w:vMerge w:val="restart"/>
            <w:shd w:val="clear" w:color="auto" w:fill="auto"/>
          </w:tcPr>
          <w:p w14:paraId="5FE35A89" w14:textId="77777777" w:rsidR="008642A4" w:rsidRPr="00D0774E" w:rsidRDefault="008642A4" w:rsidP="00B77F6B">
            <w:pPr>
              <w:tabs>
                <w:tab w:val="left" w:pos="1276"/>
              </w:tabs>
              <w:jc w:val="center"/>
              <w:rPr>
                <w:color w:val="000000" w:themeColor="text1"/>
                <w:sz w:val="20"/>
                <w:szCs w:val="20"/>
              </w:rPr>
            </w:pPr>
            <w:r w:rsidRPr="00D0774E">
              <w:rPr>
                <w:color w:val="000000" w:themeColor="text1"/>
                <w:sz w:val="20"/>
                <w:szCs w:val="20"/>
              </w:rPr>
              <w:t>2</w:t>
            </w:r>
          </w:p>
        </w:tc>
        <w:tc>
          <w:tcPr>
            <w:tcW w:w="7787" w:type="dxa"/>
            <w:shd w:val="clear" w:color="auto" w:fill="auto"/>
          </w:tcPr>
          <w:p w14:paraId="30152B83" w14:textId="6672679E" w:rsidR="008642A4" w:rsidRPr="00D0774E" w:rsidRDefault="00F52A9F" w:rsidP="00B77F6B">
            <w:pPr>
              <w:tabs>
                <w:tab w:val="left" w:pos="1276"/>
              </w:tabs>
              <w:rPr>
                <w:b/>
                <w:color w:val="000000" w:themeColor="text1"/>
                <w:sz w:val="20"/>
                <w:szCs w:val="20"/>
              </w:rPr>
            </w:pPr>
            <w:r w:rsidRPr="00D0774E">
              <w:rPr>
                <w:b/>
                <w:color w:val="000000" w:themeColor="text1"/>
                <w:sz w:val="20"/>
                <w:szCs w:val="20"/>
                <w:lang w:val="kk-KZ"/>
              </w:rPr>
              <w:t>Д</w:t>
            </w:r>
            <w:r w:rsidR="008642A4" w:rsidRPr="00D0774E">
              <w:rPr>
                <w:b/>
                <w:color w:val="000000" w:themeColor="text1"/>
                <w:sz w:val="20"/>
                <w:szCs w:val="20"/>
                <w:lang w:val="kk-KZ"/>
              </w:rPr>
              <w:t xml:space="preserve"> </w:t>
            </w:r>
            <w:r w:rsidR="008642A4" w:rsidRPr="00D0774E">
              <w:rPr>
                <w:b/>
                <w:color w:val="000000" w:themeColor="text1"/>
                <w:sz w:val="20"/>
                <w:szCs w:val="20"/>
              </w:rPr>
              <w:t xml:space="preserve">2. </w:t>
            </w:r>
            <w:r w:rsidR="008642A4" w:rsidRPr="00D0774E">
              <w:rPr>
                <w:b/>
                <w:color w:val="000000" w:themeColor="text1"/>
                <w:sz w:val="20"/>
                <w:szCs w:val="20"/>
                <w:lang w:val="kk-KZ"/>
              </w:rPr>
              <w:t xml:space="preserve">   </w:t>
            </w:r>
            <w:proofErr w:type="spellStart"/>
            <w:r w:rsidR="00555E98" w:rsidRPr="00D0774E">
              <w:rPr>
                <w:color w:val="000000" w:themeColor="text1"/>
                <w:sz w:val="20"/>
                <w:szCs w:val="20"/>
              </w:rPr>
              <w:t>Айырбастау</w:t>
            </w:r>
            <w:proofErr w:type="spellEnd"/>
            <w:r w:rsidR="00555E98" w:rsidRPr="00D0774E">
              <w:rPr>
                <w:color w:val="000000" w:themeColor="text1"/>
                <w:sz w:val="20"/>
                <w:szCs w:val="20"/>
              </w:rPr>
              <w:t xml:space="preserve"> </w:t>
            </w:r>
            <w:proofErr w:type="spellStart"/>
            <w:r w:rsidR="00555E98" w:rsidRPr="00D0774E">
              <w:rPr>
                <w:color w:val="000000" w:themeColor="text1"/>
                <w:sz w:val="20"/>
                <w:szCs w:val="20"/>
              </w:rPr>
              <w:t>шарты</w:t>
            </w:r>
            <w:proofErr w:type="spellEnd"/>
            <w:r w:rsidR="00555E98" w:rsidRPr="00D0774E">
              <w:rPr>
                <w:color w:val="000000" w:themeColor="text1"/>
                <w:sz w:val="20"/>
                <w:szCs w:val="20"/>
              </w:rPr>
              <w:t xml:space="preserve">. </w:t>
            </w:r>
            <w:proofErr w:type="spellStart"/>
            <w:r w:rsidR="00555E98" w:rsidRPr="00D0774E">
              <w:rPr>
                <w:color w:val="000000" w:themeColor="text1"/>
                <w:sz w:val="20"/>
                <w:szCs w:val="20"/>
              </w:rPr>
              <w:t>Сыйға</w:t>
            </w:r>
            <w:proofErr w:type="spellEnd"/>
            <w:r w:rsidR="00555E98" w:rsidRPr="00D0774E">
              <w:rPr>
                <w:color w:val="000000" w:themeColor="text1"/>
                <w:sz w:val="20"/>
                <w:szCs w:val="20"/>
              </w:rPr>
              <w:t xml:space="preserve"> </w:t>
            </w:r>
            <w:proofErr w:type="spellStart"/>
            <w:r w:rsidR="00555E98" w:rsidRPr="00D0774E">
              <w:rPr>
                <w:color w:val="000000" w:themeColor="text1"/>
                <w:sz w:val="20"/>
                <w:szCs w:val="20"/>
              </w:rPr>
              <w:t>тарту</w:t>
            </w:r>
            <w:proofErr w:type="spellEnd"/>
            <w:r w:rsidR="00555E98" w:rsidRPr="00D0774E">
              <w:rPr>
                <w:color w:val="000000" w:themeColor="text1"/>
                <w:sz w:val="20"/>
                <w:szCs w:val="20"/>
              </w:rPr>
              <w:t xml:space="preserve"> </w:t>
            </w:r>
            <w:proofErr w:type="spellStart"/>
            <w:r w:rsidR="00555E98" w:rsidRPr="00D0774E">
              <w:rPr>
                <w:color w:val="000000" w:themeColor="text1"/>
                <w:sz w:val="20"/>
                <w:szCs w:val="20"/>
              </w:rPr>
              <w:t>шарты</w:t>
            </w:r>
            <w:proofErr w:type="spellEnd"/>
            <w:r w:rsidR="00555E98" w:rsidRPr="00D0774E">
              <w:rPr>
                <w:color w:val="000000" w:themeColor="text1"/>
                <w:sz w:val="20"/>
                <w:szCs w:val="20"/>
              </w:rPr>
              <w:t>.</w:t>
            </w:r>
            <w:r w:rsidR="00555E98" w:rsidRPr="00D0774E">
              <w:rPr>
                <w:b/>
                <w:color w:val="000000" w:themeColor="text1"/>
                <w:sz w:val="20"/>
                <w:szCs w:val="20"/>
                <w:lang w:val="kk-KZ"/>
              </w:rPr>
              <w:t xml:space="preserve">  </w:t>
            </w:r>
          </w:p>
        </w:tc>
        <w:tc>
          <w:tcPr>
            <w:tcW w:w="860" w:type="dxa"/>
            <w:shd w:val="clear" w:color="auto" w:fill="auto"/>
          </w:tcPr>
          <w:p w14:paraId="37331017" w14:textId="5B1C546D" w:rsidR="008642A4" w:rsidRPr="00D0774E" w:rsidRDefault="009E2CBE" w:rsidP="00B77F6B">
            <w:pPr>
              <w:tabs>
                <w:tab w:val="left" w:pos="1276"/>
              </w:tabs>
              <w:jc w:val="center"/>
              <w:rPr>
                <w:color w:val="000000" w:themeColor="text1"/>
                <w:sz w:val="20"/>
                <w:szCs w:val="20"/>
              </w:rPr>
            </w:pPr>
            <w:r w:rsidRPr="00D0774E">
              <w:rPr>
                <w:color w:val="000000" w:themeColor="text1"/>
                <w:sz w:val="20"/>
                <w:szCs w:val="20"/>
              </w:rPr>
              <w:t>1</w:t>
            </w:r>
          </w:p>
        </w:tc>
        <w:tc>
          <w:tcPr>
            <w:tcW w:w="727" w:type="dxa"/>
            <w:shd w:val="clear" w:color="auto" w:fill="auto"/>
          </w:tcPr>
          <w:p w14:paraId="3CFD117B" w14:textId="642ACFC3" w:rsidR="008642A4" w:rsidRPr="00D0774E" w:rsidRDefault="00800AC3" w:rsidP="00B77F6B">
            <w:pPr>
              <w:tabs>
                <w:tab w:val="left" w:pos="1276"/>
              </w:tabs>
              <w:jc w:val="center"/>
              <w:rPr>
                <w:color w:val="000000" w:themeColor="text1"/>
                <w:sz w:val="20"/>
                <w:szCs w:val="20"/>
                <w:lang w:val="en-US"/>
              </w:rPr>
            </w:pPr>
            <w:r w:rsidRPr="00D0774E">
              <w:rPr>
                <w:color w:val="000000" w:themeColor="text1"/>
                <w:sz w:val="20"/>
                <w:szCs w:val="20"/>
                <w:lang w:val="en-US"/>
              </w:rPr>
              <w:t>1</w:t>
            </w:r>
          </w:p>
        </w:tc>
      </w:tr>
      <w:tr w:rsidR="00D0774E" w:rsidRPr="00D0774E" w14:paraId="06FD8733" w14:textId="77777777" w:rsidTr="001A6AA6">
        <w:tc>
          <w:tcPr>
            <w:tcW w:w="1135" w:type="dxa"/>
            <w:vMerge/>
            <w:shd w:val="clear" w:color="auto" w:fill="auto"/>
          </w:tcPr>
          <w:p w14:paraId="005973C5" w14:textId="77777777" w:rsidR="008642A4" w:rsidRPr="00D0774E" w:rsidRDefault="008642A4" w:rsidP="00B77F6B">
            <w:pPr>
              <w:tabs>
                <w:tab w:val="left" w:pos="1276"/>
              </w:tabs>
              <w:jc w:val="center"/>
              <w:rPr>
                <w:color w:val="000000" w:themeColor="text1"/>
                <w:sz w:val="20"/>
                <w:szCs w:val="20"/>
              </w:rPr>
            </w:pPr>
          </w:p>
        </w:tc>
        <w:tc>
          <w:tcPr>
            <w:tcW w:w="7787" w:type="dxa"/>
            <w:shd w:val="clear" w:color="auto" w:fill="auto"/>
          </w:tcPr>
          <w:p w14:paraId="02BB0B96" w14:textId="1D993CE6" w:rsidR="008642A4" w:rsidRPr="00D0774E" w:rsidRDefault="008642A4" w:rsidP="00915497">
            <w:pPr>
              <w:tabs>
                <w:tab w:val="left" w:pos="1276"/>
              </w:tabs>
              <w:jc w:val="both"/>
              <w:rPr>
                <w:color w:val="000000" w:themeColor="text1"/>
                <w:sz w:val="20"/>
                <w:szCs w:val="20"/>
                <w:lang w:val="kk-KZ"/>
              </w:rPr>
            </w:pPr>
            <w:r w:rsidRPr="00D0774E">
              <w:rPr>
                <w:b/>
                <w:color w:val="000000" w:themeColor="text1"/>
                <w:sz w:val="20"/>
                <w:szCs w:val="20"/>
              </w:rPr>
              <w:t>С</w:t>
            </w:r>
            <w:r w:rsidR="00F52A9F" w:rsidRPr="00D0774E">
              <w:rPr>
                <w:b/>
                <w:color w:val="000000" w:themeColor="text1"/>
                <w:sz w:val="20"/>
                <w:szCs w:val="20"/>
                <w:lang w:val="kk-KZ"/>
              </w:rPr>
              <w:t>С</w:t>
            </w:r>
            <w:r w:rsidRPr="00D0774E">
              <w:rPr>
                <w:b/>
                <w:color w:val="000000" w:themeColor="text1"/>
                <w:sz w:val="20"/>
                <w:szCs w:val="20"/>
              </w:rPr>
              <w:t xml:space="preserve"> 2.</w:t>
            </w:r>
            <w:r w:rsidR="003F2715" w:rsidRPr="00D0774E">
              <w:rPr>
                <w:color w:val="000000" w:themeColor="text1"/>
                <w:sz w:val="20"/>
                <w:szCs w:val="20"/>
                <w:lang w:val="kk-KZ"/>
              </w:rPr>
              <w:t xml:space="preserve"> Айырбастау және сыйға тарту шарты мазмұнының елеулі талаптарын талдау. Айырбастау және сыйға тарту шарты мазмұнының елеулі талаптарын талдау.</w:t>
            </w:r>
            <w:r w:rsidR="00915497" w:rsidRPr="00D0774E">
              <w:rPr>
                <w:color w:val="000000" w:themeColor="text1"/>
                <w:sz w:val="20"/>
                <w:szCs w:val="20"/>
                <w:lang w:val="kk-KZ"/>
              </w:rPr>
              <w:t xml:space="preserve"> </w:t>
            </w:r>
            <w:r w:rsidR="00E82F9D" w:rsidRPr="00D0774E">
              <w:rPr>
                <w:color w:val="000000" w:themeColor="text1"/>
                <w:sz w:val="20"/>
                <w:szCs w:val="20"/>
                <w:lang w:val="kk-KZ"/>
              </w:rPr>
              <w:t>Практикалық есептерді шешу.</w:t>
            </w:r>
          </w:p>
        </w:tc>
        <w:tc>
          <w:tcPr>
            <w:tcW w:w="860" w:type="dxa"/>
            <w:shd w:val="clear" w:color="auto" w:fill="auto"/>
          </w:tcPr>
          <w:p w14:paraId="5CB823C0" w14:textId="68DFD2E8" w:rsidR="008642A4" w:rsidRPr="00D0774E" w:rsidRDefault="009E2CBE" w:rsidP="00B77F6B">
            <w:pPr>
              <w:tabs>
                <w:tab w:val="left" w:pos="1276"/>
              </w:tabs>
              <w:jc w:val="center"/>
              <w:rPr>
                <w:color w:val="000000" w:themeColor="text1"/>
                <w:sz w:val="20"/>
                <w:szCs w:val="20"/>
              </w:rPr>
            </w:pPr>
            <w:r w:rsidRPr="00D0774E">
              <w:rPr>
                <w:color w:val="000000" w:themeColor="text1"/>
                <w:sz w:val="20"/>
                <w:szCs w:val="20"/>
              </w:rPr>
              <w:t>2</w:t>
            </w:r>
          </w:p>
        </w:tc>
        <w:tc>
          <w:tcPr>
            <w:tcW w:w="727" w:type="dxa"/>
            <w:shd w:val="clear" w:color="auto" w:fill="auto"/>
          </w:tcPr>
          <w:p w14:paraId="1F40760D" w14:textId="6D7628BF" w:rsidR="008642A4" w:rsidRPr="00D0774E" w:rsidRDefault="00800AC3" w:rsidP="00B77F6B">
            <w:pPr>
              <w:tabs>
                <w:tab w:val="left" w:pos="1276"/>
              </w:tabs>
              <w:jc w:val="center"/>
              <w:rPr>
                <w:color w:val="000000" w:themeColor="text1"/>
                <w:sz w:val="20"/>
                <w:szCs w:val="20"/>
                <w:lang w:val="en-US"/>
              </w:rPr>
            </w:pPr>
            <w:r w:rsidRPr="00D0774E">
              <w:rPr>
                <w:color w:val="000000" w:themeColor="text1"/>
                <w:sz w:val="20"/>
                <w:szCs w:val="20"/>
                <w:lang w:val="en-US"/>
              </w:rPr>
              <w:t>5</w:t>
            </w:r>
          </w:p>
        </w:tc>
      </w:tr>
      <w:tr w:rsidR="00D0774E" w:rsidRPr="00D0774E" w14:paraId="20C9407B" w14:textId="77777777" w:rsidTr="001A6AA6">
        <w:tc>
          <w:tcPr>
            <w:tcW w:w="1135" w:type="dxa"/>
            <w:vMerge/>
            <w:shd w:val="clear" w:color="auto" w:fill="auto"/>
          </w:tcPr>
          <w:p w14:paraId="47386507" w14:textId="77777777" w:rsidR="008642A4" w:rsidRPr="00D0774E" w:rsidRDefault="008642A4" w:rsidP="00B77F6B">
            <w:pPr>
              <w:tabs>
                <w:tab w:val="left" w:pos="1276"/>
              </w:tabs>
              <w:jc w:val="center"/>
              <w:rPr>
                <w:color w:val="000000" w:themeColor="text1"/>
                <w:sz w:val="20"/>
                <w:szCs w:val="20"/>
              </w:rPr>
            </w:pPr>
          </w:p>
        </w:tc>
        <w:tc>
          <w:tcPr>
            <w:tcW w:w="7787" w:type="dxa"/>
            <w:shd w:val="clear" w:color="auto" w:fill="auto"/>
          </w:tcPr>
          <w:p w14:paraId="59888B8B" w14:textId="2643AC7B" w:rsidR="008642A4" w:rsidRPr="00D0774E" w:rsidRDefault="00F52A9F" w:rsidP="00B77F6B">
            <w:pPr>
              <w:tabs>
                <w:tab w:val="left" w:pos="1276"/>
              </w:tabs>
              <w:rPr>
                <w:b/>
                <w:color w:val="000000" w:themeColor="text1"/>
                <w:sz w:val="20"/>
                <w:szCs w:val="20"/>
              </w:rPr>
            </w:pPr>
            <w:r w:rsidRPr="00D0774E">
              <w:rPr>
                <w:b/>
                <w:color w:val="000000" w:themeColor="text1"/>
                <w:sz w:val="20"/>
                <w:szCs w:val="20"/>
                <w:lang w:val="kk-KZ"/>
              </w:rPr>
              <w:t>ЗС</w:t>
            </w:r>
            <w:r w:rsidR="008642A4" w:rsidRPr="00D0774E">
              <w:rPr>
                <w:b/>
                <w:color w:val="000000" w:themeColor="text1"/>
                <w:sz w:val="20"/>
                <w:szCs w:val="20"/>
              </w:rPr>
              <w:t xml:space="preserve"> 2.</w:t>
            </w:r>
            <w:r w:rsidR="008642A4" w:rsidRPr="00D0774E">
              <w:rPr>
                <w:color w:val="000000" w:themeColor="text1"/>
                <w:sz w:val="20"/>
                <w:szCs w:val="20"/>
              </w:rPr>
              <w:t xml:space="preserve"> </w:t>
            </w:r>
          </w:p>
        </w:tc>
        <w:tc>
          <w:tcPr>
            <w:tcW w:w="860" w:type="dxa"/>
            <w:shd w:val="clear" w:color="auto" w:fill="auto"/>
          </w:tcPr>
          <w:p w14:paraId="665E30B4" w14:textId="77777777" w:rsidR="008642A4" w:rsidRPr="00D0774E" w:rsidRDefault="008642A4" w:rsidP="00B77F6B">
            <w:pPr>
              <w:tabs>
                <w:tab w:val="left" w:pos="1276"/>
              </w:tabs>
              <w:jc w:val="center"/>
              <w:rPr>
                <w:color w:val="000000" w:themeColor="text1"/>
                <w:sz w:val="20"/>
                <w:szCs w:val="20"/>
              </w:rPr>
            </w:pPr>
          </w:p>
        </w:tc>
        <w:tc>
          <w:tcPr>
            <w:tcW w:w="727" w:type="dxa"/>
            <w:shd w:val="clear" w:color="auto" w:fill="auto"/>
          </w:tcPr>
          <w:p w14:paraId="467F6818" w14:textId="77777777" w:rsidR="008642A4" w:rsidRPr="00D0774E" w:rsidRDefault="008642A4" w:rsidP="00B77F6B">
            <w:pPr>
              <w:tabs>
                <w:tab w:val="left" w:pos="1276"/>
              </w:tabs>
              <w:jc w:val="center"/>
              <w:rPr>
                <w:color w:val="000000" w:themeColor="text1"/>
                <w:sz w:val="20"/>
                <w:szCs w:val="20"/>
              </w:rPr>
            </w:pPr>
          </w:p>
        </w:tc>
      </w:tr>
      <w:tr w:rsidR="00D0774E" w:rsidRPr="00D0774E" w14:paraId="025DEE36" w14:textId="77777777" w:rsidTr="001A6AA6">
        <w:tc>
          <w:tcPr>
            <w:tcW w:w="1135" w:type="dxa"/>
            <w:vMerge/>
            <w:shd w:val="clear" w:color="auto" w:fill="auto"/>
          </w:tcPr>
          <w:p w14:paraId="63BB6767" w14:textId="77777777" w:rsidR="008642A4" w:rsidRPr="00D0774E" w:rsidRDefault="008642A4" w:rsidP="00B77F6B">
            <w:pPr>
              <w:tabs>
                <w:tab w:val="left" w:pos="1276"/>
              </w:tabs>
              <w:jc w:val="center"/>
              <w:rPr>
                <w:color w:val="000000" w:themeColor="text1"/>
                <w:sz w:val="20"/>
                <w:szCs w:val="20"/>
              </w:rPr>
            </w:pPr>
          </w:p>
        </w:tc>
        <w:tc>
          <w:tcPr>
            <w:tcW w:w="7787" w:type="dxa"/>
            <w:shd w:val="clear" w:color="auto" w:fill="auto"/>
          </w:tcPr>
          <w:p w14:paraId="3AC03C6A" w14:textId="2C6F2C0E" w:rsidR="008642A4" w:rsidRPr="00D0774E" w:rsidRDefault="00F52A9F" w:rsidP="00FB4F15">
            <w:pPr>
              <w:jc w:val="both"/>
              <w:rPr>
                <w:bCs/>
                <w:color w:val="000000" w:themeColor="text1"/>
                <w:sz w:val="20"/>
                <w:szCs w:val="20"/>
                <w:lang w:val="kk-KZ"/>
              </w:rPr>
            </w:pPr>
            <w:r w:rsidRPr="00D0774E">
              <w:rPr>
                <w:b/>
                <w:color w:val="000000" w:themeColor="text1"/>
                <w:sz w:val="20"/>
                <w:szCs w:val="20"/>
                <w:lang w:val="kk-KZ"/>
              </w:rPr>
              <w:t>ОБӨЖ</w:t>
            </w:r>
            <w:r w:rsidR="008642A4" w:rsidRPr="00D0774E">
              <w:rPr>
                <w:b/>
                <w:color w:val="000000" w:themeColor="text1"/>
                <w:sz w:val="20"/>
                <w:szCs w:val="20"/>
              </w:rPr>
              <w:t xml:space="preserve"> 1. </w:t>
            </w:r>
            <w:r w:rsidRPr="00D0774E">
              <w:rPr>
                <w:b/>
                <w:color w:val="000000" w:themeColor="text1"/>
                <w:sz w:val="20"/>
                <w:szCs w:val="20"/>
                <w:lang w:val="kk-KZ"/>
              </w:rPr>
              <w:t>БӨ</w:t>
            </w:r>
            <w:r w:rsidR="00690641" w:rsidRPr="00D0774E">
              <w:rPr>
                <w:b/>
                <w:color w:val="000000" w:themeColor="text1"/>
                <w:sz w:val="20"/>
                <w:szCs w:val="20"/>
                <w:lang w:val="kk-KZ"/>
              </w:rPr>
              <w:t>Ж</w:t>
            </w:r>
            <w:r w:rsidRPr="00D0774E">
              <w:rPr>
                <w:b/>
                <w:color w:val="000000" w:themeColor="text1"/>
                <w:sz w:val="20"/>
                <w:szCs w:val="20"/>
                <w:lang w:val="kk-KZ"/>
              </w:rPr>
              <w:t xml:space="preserve"> </w:t>
            </w:r>
            <w:r w:rsidRPr="00D0774E">
              <w:rPr>
                <w:b/>
                <w:bCs/>
                <w:color w:val="000000" w:themeColor="text1"/>
                <w:sz w:val="20"/>
                <w:szCs w:val="20"/>
              </w:rPr>
              <w:t>1</w:t>
            </w:r>
            <w:r w:rsidRPr="00D0774E">
              <w:rPr>
                <w:b/>
                <w:bCs/>
                <w:color w:val="000000" w:themeColor="text1"/>
                <w:sz w:val="20"/>
                <w:szCs w:val="20"/>
                <w:lang w:val="kk-KZ"/>
              </w:rPr>
              <w:t xml:space="preserve"> </w:t>
            </w:r>
            <w:r w:rsidR="00E82F9D" w:rsidRPr="00D0774E">
              <w:rPr>
                <w:bCs/>
                <w:color w:val="000000" w:themeColor="text1"/>
                <w:sz w:val="20"/>
                <w:szCs w:val="20"/>
                <w:lang w:val="kk-KZ"/>
              </w:rPr>
              <w:t xml:space="preserve">орындау бойынша кеңес беру. </w:t>
            </w:r>
            <w:r w:rsidR="003F2715" w:rsidRPr="00D0774E">
              <w:rPr>
                <w:bCs/>
                <w:color w:val="000000" w:themeColor="text1"/>
                <w:sz w:val="20"/>
                <w:szCs w:val="20"/>
                <w:lang w:val="kk-KZ"/>
              </w:rPr>
              <w:t>"1980 жылғы халықаралық тауарларды сатып алу-сату шарттары туралы БҰҰ Конвенциясы (Вена конвенциясы)".</w:t>
            </w:r>
          </w:p>
        </w:tc>
        <w:tc>
          <w:tcPr>
            <w:tcW w:w="860" w:type="dxa"/>
            <w:shd w:val="clear" w:color="auto" w:fill="auto"/>
          </w:tcPr>
          <w:p w14:paraId="7BDA790F" w14:textId="77777777" w:rsidR="008642A4" w:rsidRPr="00D0774E" w:rsidRDefault="008642A4" w:rsidP="00B77F6B">
            <w:pPr>
              <w:tabs>
                <w:tab w:val="left" w:pos="1276"/>
              </w:tabs>
              <w:jc w:val="center"/>
              <w:rPr>
                <w:b/>
                <w:color w:val="000000" w:themeColor="text1"/>
                <w:sz w:val="20"/>
                <w:szCs w:val="20"/>
                <w:lang w:val="kk-KZ"/>
              </w:rPr>
            </w:pPr>
          </w:p>
        </w:tc>
        <w:tc>
          <w:tcPr>
            <w:tcW w:w="727" w:type="dxa"/>
            <w:shd w:val="clear" w:color="auto" w:fill="auto"/>
          </w:tcPr>
          <w:p w14:paraId="07632A64" w14:textId="25E8E62A" w:rsidR="008642A4" w:rsidRPr="00D0774E" w:rsidRDefault="008642A4" w:rsidP="00B77F6B">
            <w:pPr>
              <w:tabs>
                <w:tab w:val="left" w:pos="1276"/>
              </w:tabs>
              <w:jc w:val="center"/>
              <w:rPr>
                <w:b/>
                <w:color w:val="000000" w:themeColor="text1"/>
                <w:sz w:val="20"/>
                <w:szCs w:val="20"/>
                <w:lang w:val="kk-KZ"/>
              </w:rPr>
            </w:pPr>
          </w:p>
        </w:tc>
      </w:tr>
      <w:tr w:rsidR="00D0774E" w:rsidRPr="00D0774E" w14:paraId="5F3089A3" w14:textId="77777777" w:rsidTr="001A6AA6">
        <w:tc>
          <w:tcPr>
            <w:tcW w:w="1135" w:type="dxa"/>
            <w:vMerge w:val="restart"/>
            <w:shd w:val="clear" w:color="auto" w:fill="auto"/>
          </w:tcPr>
          <w:p w14:paraId="688843B7" w14:textId="77777777" w:rsidR="008642A4" w:rsidRPr="00D0774E" w:rsidRDefault="008642A4" w:rsidP="00B77F6B">
            <w:pPr>
              <w:tabs>
                <w:tab w:val="left" w:pos="1276"/>
              </w:tabs>
              <w:jc w:val="center"/>
              <w:rPr>
                <w:color w:val="000000" w:themeColor="text1"/>
                <w:sz w:val="20"/>
                <w:szCs w:val="20"/>
              </w:rPr>
            </w:pPr>
            <w:r w:rsidRPr="00D0774E">
              <w:rPr>
                <w:color w:val="000000" w:themeColor="text1"/>
                <w:sz w:val="20"/>
                <w:szCs w:val="20"/>
              </w:rPr>
              <w:t>3</w:t>
            </w:r>
          </w:p>
        </w:tc>
        <w:tc>
          <w:tcPr>
            <w:tcW w:w="7787" w:type="dxa"/>
            <w:shd w:val="clear" w:color="auto" w:fill="auto"/>
          </w:tcPr>
          <w:p w14:paraId="4E9AA2DE" w14:textId="6E76DC83" w:rsidR="008642A4" w:rsidRPr="00D0774E" w:rsidRDefault="00F52A9F" w:rsidP="00B77F6B">
            <w:pPr>
              <w:tabs>
                <w:tab w:val="left" w:pos="1276"/>
              </w:tabs>
              <w:rPr>
                <w:b/>
                <w:color w:val="000000" w:themeColor="text1"/>
                <w:sz w:val="20"/>
                <w:szCs w:val="20"/>
              </w:rPr>
            </w:pPr>
            <w:r w:rsidRPr="00D0774E">
              <w:rPr>
                <w:b/>
                <w:color w:val="000000" w:themeColor="text1"/>
                <w:sz w:val="20"/>
                <w:szCs w:val="20"/>
                <w:lang w:val="kk-KZ"/>
              </w:rPr>
              <w:t>Д</w:t>
            </w:r>
            <w:r w:rsidR="008642A4" w:rsidRPr="00D0774E">
              <w:rPr>
                <w:b/>
                <w:color w:val="000000" w:themeColor="text1"/>
                <w:sz w:val="20"/>
                <w:szCs w:val="20"/>
                <w:lang w:val="kk-KZ"/>
              </w:rPr>
              <w:t xml:space="preserve"> </w:t>
            </w:r>
            <w:r w:rsidR="008642A4" w:rsidRPr="00D0774E">
              <w:rPr>
                <w:b/>
                <w:color w:val="000000" w:themeColor="text1"/>
                <w:sz w:val="20"/>
                <w:szCs w:val="20"/>
              </w:rPr>
              <w:t>3.</w:t>
            </w:r>
            <w:r w:rsidR="008642A4" w:rsidRPr="00D0774E">
              <w:rPr>
                <w:color w:val="000000" w:themeColor="text1"/>
                <w:sz w:val="20"/>
                <w:szCs w:val="20"/>
              </w:rPr>
              <w:t xml:space="preserve"> </w:t>
            </w:r>
            <w:r w:rsidR="003F2715" w:rsidRPr="00D0774E">
              <w:rPr>
                <w:color w:val="000000" w:themeColor="text1"/>
                <w:sz w:val="20"/>
                <w:szCs w:val="20"/>
                <w:lang w:val="kk-KZ"/>
              </w:rPr>
              <w:t>Рента және өмір бойы асырауда ұстау.</w:t>
            </w:r>
          </w:p>
        </w:tc>
        <w:tc>
          <w:tcPr>
            <w:tcW w:w="860" w:type="dxa"/>
            <w:shd w:val="clear" w:color="auto" w:fill="auto"/>
          </w:tcPr>
          <w:p w14:paraId="1D66F1E5" w14:textId="17BFF42A" w:rsidR="008642A4" w:rsidRPr="00D0774E" w:rsidRDefault="009E2CBE" w:rsidP="00B77F6B">
            <w:pPr>
              <w:tabs>
                <w:tab w:val="left" w:pos="1276"/>
              </w:tabs>
              <w:jc w:val="center"/>
              <w:rPr>
                <w:bCs/>
                <w:color w:val="000000" w:themeColor="text1"/>
                <w:sz w:val="20"/>
                <w:szCs w:val="20"/>
              </w:rPr>
            </w:pPr>
            <w:r w:rsidRPr="00D0774E">
              <w:rPr>
                <w:bCs/>
                <w:color w:val="000000" w:themeColor="text1"/>
                <w:sz w:val="20"/>
                <w:szCs w:val="20"/>
              </w:rPr>
              <w:t>1</w:t>
            </w:r>
          </w:p>
        </w:tc>
        <w:tc>
          <w:tcPr>
            <w:tcW w:w="727" w:type="dxa"/>
            <w:shd w:val="clear" w:color="auto" w:fill="auto"/>
          </w:tcPr>
          <w:p w14:paraId="115AB077" w14:textId="69061455" w:rsidR="008642A4" w:rsidRPr="001C7CE6" w:rsidRDefault="00800AC3" w:rsidP="00B77F6B">
            <w:pPr>
              <w:tabs>
                <w:tab w:val="left" w:pos="1276"/>
              </w:tabs>
              <w:jc w:val="center"/>
              <w:rPr>
                <w:bCs/>
                <w:color w:val="000000" w:themeColor="text1"/>
                <w:sz w:val="20"/>
                <w:szCs w:val="20"/>
                <w:lang w:val="en-US"/>
              </w:rPr>
            </w:pPr>
            <w:r w:rsidRPr="001C7CE6">
              <w:rPr>
                <w:bCs/>
                <w:color w:val="000000" w:themeColor="text1"/>
                <w:sz w:val="20"/>
                <w:szCs w:val="20"/>
                <w:lang w:val="en-US"/>
              </w:rPr>
              <w:t>1</w:t>
            </w:r>
          </w:p>
        </w:tc>
      </w:tr>
      <w:tr w:rsidR="00D0774E" w:rsidRPr="00D0774E" w14:paraId="002DB181" w14:textId="77777777" w:rsidTr="001A6AA6">
        <w:tc>
          <w:tcPr>
            <w:tcW w:w="1135" w:type="dxa"/>
            <w:vMerge/>
            <w:shd w:val="clear" w:color="auto" w:fill="auto"/>
          </w:tcPr>
          <w:p w14:paraId="641D2C32" w14:textId="77777777" w:rsidR="008642A4" w:rsidRPr="00D0774E" w:rsidRDefault="008642A4" w:rsidP="00B77F6B">
            <w:pPr>
              <w:tabs>
                <w:tab w:val="left" w:pos="1276"/>
              </w:tabs>
              <w:jc w:val="center"/>
              <w:rPr>
                <w:color w:val="000000" w:themeColor="text1"/>
                <w:sz w:val="20"/>
                <w:szCs w:val="20"/>
              </w:rPr>
            </w:pPr>
          </w:p>
        </w:tc>
        <w:tc>
          <w:tcPr>
            <w:tcW w:w="7787" w:type="dxa"/>
            <w:shd w:val="clear" w:color="auto" w:fill="auto"/>
          </w:tcPr>
          <w:p w14:paraId="4E356F47" w14:textId="7595653F" w:rsidR="008642A4" w:rsidRPr="00D0774E" w:rsidRDefault="008642A4" w:rsidP="00200640">
            <w:pPr>
              <w:pStyle w:val="Default"/>
              <w:jc w:val="both"/>
              <w:rPr>
                <w:color w:val="000000" w:themeColor="text1"/>
                <w:sz w:val="20"/>
                <w:szCs w:val="20"/>
                <w:lang w:val="kk-KZ"/>
              </w:rPr>
            </w:pPr>
            <w:r w:rsidRPr="00D0774E">
              <w:rPr>
                <w:b/>
                <w:color w:val="000000" w:themeColor="text1"/>
                <w:sz w:val="20"/>
                <w:szCs w:val="20"/>
              </w:rPr>
              <w:t>С</w:t>
            </w:r>
            <w:r w:rsidR="00F52A9F" w:rsidRPr="00D0774E">
              <w:rPr>
                <w:b/>
                <w:color w:val="000000" w:themeColor="text1"/>
                <w:sz w:val="20"/>
                <w:szCs w:val="20"/>
                <w:lang w:val="kk-KZ"/>
              </w:rPr>
              <w:t>С</w:t>
            </w:r>
            <w:r w:rsidRPr="00D0774E">
              <w:rPr>
                <w:b/>
                <w:color w:val="000000" w:themeColor="text1"/>
                <w:sz w:val="20"/>
                <w:szCs w:val="20"/>
              </w:rPr>
              <w:t xml:space="preserve"> 3.</w:t>
            </w:r>
            <w:r w:rsidR="003F2715" w:rsidRPr="00D0774E">
              <w:rPr>
                <w:color w:val="000000" w:themeColor="text1"/>
                <w:sz w:val="20"/>
                <w:szCs w:val="20"/>
                <w:lang w:val="kk-KZ"/>
              </w:rPr>
              <w:t xml:space="preserve"> Тұрақты рента мен ғұмырлық рента (өмір бойы асырауда ұстау) құқықтық табиғатын анықтаңыз.</w:t>
            </w:r>
            <w:r w:rsidR="00915497" w:rsidRPr="00D0774E">
              <w:rPr>
                <w:color w:val="000000" w:themeColor="text1"/>
                <w:sz w:val="20"/>
                <w:szCs w:val="20"/>
                <w:lang w:val="kk-KZ"/>
              </w:rPr>
              <w:t xml:space="preserve"> </w:t>
            </w:r>
            <w:proofErr w:type="spellStart"/>
            <w:r w:rsidR="00E82F9D" w:rsidRPr="00D0774E">
              <w:rPr>
                <w:color w:val="000000" w:themeColor="text1"/>
                <w:sz w:val="20"/>
                <w:szCs w:val="20"/>
              </w:rPr>
              <w:t>Практикалық</w:t>
            </w:r>
            <w:proofErr w:type="spellEnd"/>
            <w:r w:rsidR="00E82F9D" w:rsidRPr="00D0774E">
              <w:rPr>
                <w:color w:val="000000" w:themeColor="text1"/>
                <w:sz w:val="20"/>
                <w:szCs w:val="20"/>
              </w:rPr>
              <w:t xml:space="preserve"> </w:t>
            </w:r>
            <w:proofErr w:type="spellStart"/>
            <w:r w:rsidR="00E82F9D" w:rsidRPr="00D0774E">
              <w:rPr>
                <w:color w:val="000000" w:themeColor="text1"/>
                <w:sz w:val="20"/>
                <w:szCs w:val="20"/>
              </w:rPr>
              <w:t>есептерді</w:t>
            </w:r>
            <w:proofErr w:type="spellEnd"/>
            <w:r w:rsidR="00E82F9D" w:rsidRPr="00D0774E">
              <w:rPr>
                <w:color w:val="000000" w:themeColor="text1"/>
                <w:sz w:val="20"/>
                <w:szCs w:val="20"/>
              </w:rPr>
              <w:t xml:space="preserve"> </w:t>
            </w:r>
            <w:proofErr w:type="spellStart"/>
            <w:r w:rsidR="00E82F9D" w:rsidRPr="00D0774E">
              <w:rPr>
                <w:color w:val="000000" w:themeColor="text1"/>
                <w:sz w:val="20"/>
                <w:szCs w:val="20"/>
              </w:rPr>
              <w:t>шешу</w:t>
            </w:r>
            <w:proofErr w:type="spellEnd"/>
            <w:r w:rsidR="00E82F9D" w:rsidRPr="00D0774E">
              <w:rPr>
                <w:color w:val="000000" w:themeColor="text1"/>
                <w:sz w:val="20"/>
                <w:szCs w:val="20"/>
              </w:rPr>
              <w:t>.</w:t>
            </w:r>
          </w:p>
        </w:tc>
        <w:tc>
          <w:tcPr>
            <w:tcW w:w="860" w:type="dxa"/>
            <w:shd w:val="clear" w:color="auto" w:fill="auto"/>
          </w:tcPr>
          <w:p w14:paraId="72FACCF5" w14:textId="3A069E50" w:rsidR="008642A4" w:rsidRPr="00D0774E" w:rsidRDefault="009E2CBE" w:rsidP="00B77F6B">
            <w:pPr>
              <w:tabs>
                <w:tab w:val="left" w:pos="1276"/>
              </w:tabs>
              <w:jc w:val="center"/>
              <w:rPr>
                <w:bCs/>
                <w:color w:val="000000" w:themeColor="text1"/>
                <w:sz w:val="20"/>
                <w:szCs w:val="20"/>
              </w:rPr>
            </w:pPr>
            <w:r w:rsidRPr="00D0774E">
              <w:rPr>
                <w:bCs/>
                <w:color w:val="000000" w:themeColor="text1"/>
                <w:sz w:val="20"/>
                <w:szCs w:val="20"/>
              </w:rPr>
              <w:t>2</w:t>
            </w:r>
          </w:p>
        </w:tc>
        <w:tc>
          <w:tcPr>
            <w:tcW w:w="727" w:type="dxa"/>
            <w:shd w:val="clear" w:color="auto" w:fill="auto"/>
          </w:tcPr>
          <w:p w14:paraId="1A95CEDD" w14:textId="1EDCCF89" w:rsidR="008642A4" w:rsidRPr="00D0774E" w:rsidRDefault="00800AC3" w:rsidP="00B77F6B">
            <w:pPr>
              <w:tabs>
                <w:tab w:val="left" w:pos="1276"/>
              </w:tabs>
              <w:jc w:val="center"/>
              <w:rPr>
                <w:color w:val="000000" w:themeColor="text1"/>
                <w:sz w:val="20"/>
                <w:szCs w:val="20"/>
                <w:lang w:val="en-US"/>
              </w:rPr>
            </w:pPr>
            <w:r w:rsidRPr="00D0774E">
              <w:rPr>
                <w:color w:val="000000" w:themeColor="text1"/>
                <w:sz w:val="20"/>
                <w:szCs w:val="20"/>
                <w:lang w:val="en-US"/>
              </w:rPr>
              <w:t>5</w:t>
            </w:r>
          </w:p>
        </w:tc>
      </w:tr>
      <w:tr w:rsidR="00D0774E" w:rsidRPr="00D0774E" w14:paraId="7F614744" w14:textId="77777777" w:rsidTr="001A6AA6">
        <w:tc>
          <w:tcPr>
            <w:tcW w:w="1135" w:type="dxa"/>
            <w:vMerge/>
            <w:shd w:val="clear" w:color="auto" w:fill="auto"/>
          </w:tcPr>
          <w:p w14:paraId="73FF64B2" w14:textId="77777777" w:rsidR="008642A4" w:rsidRPr="00D0774E" w:rsidRDefault="008642A4" w:rsidP="00B77F6B">
            <w:pPr>
              <w:tabs>
                <w:tab w:val="left" w:pos="1276"/>
              </w:tabs>
              <w:jc w:val="center"/>
              <w:rPr>
                <w:b/>
                <w:color w:val="000000" w:themeColor="text1"/>
                <w:sz w:val="20"/>
                <w:szCs w:val="20"/>
              </w:rPr>
            </w:pPr>
          </w:p>
        </w:tc>
        <w:tc>
          <w:tcPr>
            <w:tcW w:w="7787" w:type="dxa"/>
            <w:shd w:val="clear" w:color="auto" w:fill="auto"/>
          </w:tcPr>
          <w:p w14:paraId="27C701C5" w14:textId="3672D86C" w:rsidR="008642A4" w:rsidRPr="00D0774E" w:rsidRDefault="00F52A9F" w:rsidP="00B77F6B">
            <w:pPr>
              <w:tabs>
                <w:tab w:val="left" w:pos="1276"/>
              </w:tabs>
              <w:rPr>
                <w:b/>
                <w:color w:val="000000" w:themeColor="text1"/>
                <w:sz w:val="20"/>
                <w:szCs w:val="20"/>
              </w:rPr>
            </w:pPr>
            <w:r w:rsidRPr="00D0774E">
              <w:rPr>
                <w:b/>
                <w:color w:val="000000" w:themeColor="text1"/>
                <w:sz w:val="20"/>
                <w:szCs w:val="20"/>
                <w:lang w:val="kk-KZ"/>
              </w:rPr>
              <w:t>ЗС</w:t>
            </w:r>
            <w:r w:rsidR="008642A4" w:rsidRPr="00D0774E">
              <w:rPr>
                <w:b/>
                <w:color w:val="000000" w:themeColor="text1"/>
                <w:sz w:val="20"/>
                <w:szCs w:val="20"/>
              </w:rPr>
              <w:t xml:space="preserve"> 3.</w:t>
            </w:r>
            <w:r w:rsidR="008642A4" w:rsidRPr="00D0774E">
              <w:rPr>
                <w:color w:val="000000" w:themeColor="text1"/>
                <w:sz w:val="20"/>
                <w:szCs w:val="20"/>
              </w:rPr>
              <w:t xml:space="preserve"> </w:t>
            </w:r>
          </w:p>
        </w:tc>
        <w:tc>
          <w:tcPr>
            <w:tcW w:w="860" w:type="dxa"/>
            <w:shd w:val="clear" w:color="auto" w:fill="auto"/>
          </w:tcPr>
          <w:p w14:paraId="189BA33B" w14:textId="77777777" w:rsidR="008642A4" w:rsidRPr="00D0774E" w:rsidRDefault="008642A4" w:rsidP="00B77F6B">
            <w:pPr>
              <w:tabs>
                <w:tab w:val="left" w:pos="1276"/>
              </w:tabs>
              <w:jc w:val="center"/>
              <w:rPr>
                <w:bCs/>
                <w:color w:val="000000" w:themeColor="text1"/>
                <w:sz w:val="20"/>
                <w:szCs w:val="20"/>
              </w:rPr>
            </w:pPr>
          </w:p>
        </w:tc>
        <w:tc>
          <w:tcPr>
            <w:tcW w:w="727" w:type="dxa"/>
            <w:shd w:val="clear" w:color="auto" w:fill="auto"/>
          </w:tcPr>
          <w:p w14:paraId="25D1DEE9" w14:textId="77777777" w:rsidR="008642A4" w:rsidRPr="00D0774E" w:rsidRDefault="008642A4" w:rsidP="00B77F6B">
            <w:pPr>
              <w:tabs>
                <w:tab w:val="left" w:pos="1276"/>
              </w:tabs>
              <w:jc w:val="center"/>
              <w:rPr>
                <w:color w:val="000000" w:themeColor="text1"/>
                <w:sz w:val="20"/>
                <w:szCs w:val="20"/>
              </w:rPr>
            </w:pPr>
          </w:p>
        </w:tc>
      </w:tr>
      <w:tr w:rsidR="00D0774E" w:rsidRPr="00D0774E" w14:paraId="4547C3D9" w14:textId="77777777" w:rsidTr="001A6AA6">
        <w:tc>
          <w:tcPr>
            <w:tcW w:w="1135" w:type="dxa"/>
            <w:vMerge/>
            <w:shd w:val="clear" w:color="auto" w:fill="auto"/>
          </w:tcPr>
          <w:p w14:paraId="51F7E580" w14:textId="77777777" w:rsidR="008642A4" w:rsidRPr="00D0774E" w:rsidRDefault="008642A4" w:rsidP="00B77F6B">
            <w:pPr>
              <w:tabs>
                <w:tab w:val="left" w:pos="1276"/>
              </w:tabs>
              <w:jc w:val="center"/>
              <w:rPr>
                <w:b/>
                <w:color w:val="000000" w:themeColor="text1"/>
                <w:sz w:val="20"/>
                <w:szCs w:val="20"/>
              </w:rPr>
            </w:pPr>
          </w:p>
        </w:tc>
        <w:tc>
          <w:tcPr>
            <w:tcW w:w="7787" w:type="dxa"/>
            <w:shd w:val="clear" w:color="auto" w:fill="auto"/>
          </w:tcPr>
          <w:p w14:paraId="2E2C4B9F" w14:textId="299A4165" w:rsidR="008642A4" w:rsidRPr="00D0774E" w:rsidRDefault="00F52A9F" w:rsidP="00FB4F15">
            <w:pPr>
              <w:tabs>
                <w:tab w:val="left" w:pos="1276"/>
              </w:tabs>
              <w:jc w:val="both"/>
              <w:rPr>
                <w:color w:val="000000" w:themeColor="text1"/>
                <w:sz w:val="20"/>
                <w:szCs w:val="20"/>
                <w:lang w:val="kk-KZ"/>
              </w:rPr>
            </w:pPr>
            <w:r w:rsidRPr="00D0774E">
              <w:rPr>
                <w:b/>
                <w:color w:val="000000" w:themeColor="text1"/>
                <w:sz w:val="20"/>
                <w:szCs w:val="20"/>
                <w:lang w:val="kk-KZ"/>
              </w:rPr>
              <w:t>БӨ</w:t>
            </w:r>
            <w:r w:rsidR="00690641" w:rsidRPr="00D0774E">
              <w:rPr>
                <w:b/>
                <w:color w:val="000000" w:themeColor="text1"/>
                <w:sz w:val="20"/>
                <w:szCs w:val="20"/>
                <w:lang w:val="kk-KZ"/>
              </w:rPr>
              <w:t>Ж</w:t>
            </w:r>
            <w:r w:rsidR="008642A4" w:rsidRPr="00D0774E">
              <w:rPr>
                <w:b/>
                <w:color w:val="000000" w:themeColor="text1"/>
                <w:sz w:val="20"/>
                <w:szCs w:val="20"/>
              </w:rPr>
              <w:t xml:space="preserve"> 1.</w:t>
            </w:r>
            <w:r w:rsidR="003F2715" w:rsidRPr="00D0774E">
              <w:rPr>
                <w:bCs/>
                <w:color w:val="000000" w:themeColor="text1"/>
                <w:sz w:val="20"/>
                <w:szCs w:val="20"/>
                <w:lang w:val="kk-KZ"/>
              </w:rPr>
              <w:t xml:space="preserve"> "1980 жылғы халықаралық тауарларды сатып алу-сату шарттары туралы БҰҰ Конвенциясы (Вена конвенциясы)".</w:t>
            </w:r>
            <w:r w:rsidR="00915497" w:rsidRPr="00D0774E">
              <w:rPr>
                <w:bCs/>
                <w:color w:val="000000" w:themeColor="text1"/>
                <w:sz w:val="20"/>
                <w:szCs w:val="20"/>
                <w:lang w:val="kk-KZ"/>
              </w:rPr>
              <w:t xml:space="preserve"> </w:t>
            </w:r>
            <w:r w:rsidR="00E82F9D" w:rsidRPr="00D0774E">
              <w:rPr>
                <w:bCs/>
                <w:color w:val="000000" w:themeColor="text1"/>
                <w:sz w:val="20"/>
                <w:szCs w:val="20"/>
                <w:lang w:val="kk-KZ"/>
              </w:rPr>
              <w:t>Ауызша нысанында.</w:t>
            </w:r>
          </w:p>
        </w:tc>
        <w:tc>
          <w:tcPr>
            <w:tcW w:w="860" w:type="dxa"/>
            <w:shd w:val="clear" w:color="auto" w:fill="auto"/>
          </w:tcPr>
          <w:p w14:paraId="745DF0B8" w14:textId="77777777" w:rsidR="008642A4" w:rsidRPr="00D0774E" w:rsidRDefault="008642A4" w:rsidP="00B77F6B">
            <w:pPr>
              <w:tabs>
                <w:tab w:val="left" w:pos="1276"/>
              </w:tabs>
              <w:jc w:val="center"/>
              <w:rPr>
                <w:bCs/>
                <w:color w:val="000000" w:themeColor="text1"/>
                <w:sz w:val="20"/>
                <w:szCs w:val="20"/>
              </w:rPr>
            </w:pPr>
          </w:p>
        </w:tc>
        <w:tc>
          <w:tcPr>
            <w:tcW w:w="727" w:type="dxa"/>
            <w:shd w:val="clear" w:color="auto" w:fill="auto"/>
          </w:tcPr>
          <w:p w14:paraId="52E8BA81" w14:textId="17302C25" w:rsidR="008642A4" w:rsidRPr="00D0774E" w:rsidRDefault="0000649B" w:rsidP="00B77F6B">
            <w:pPr>
              <w:tabs>
                <w:tab w:val="left" w:pos="1276"/>
              </w:tabs>
              <w:jc w:val="center"/>
              <w:rPr>
                <w:color w:val="000000" w:themeColor="text1"/>
                <w:sz w:val="20"/>
                <w:szCs w:val="20"/>
                <w:lang w:val="en-US"/>
              </w:rPr>
            </w:pPr>
            <w:r w:rsidRPr="00D0774E">
              <w:rPr>
                <w:color w:val="000000" w:themeColor="text1"/>
                <w:sz w:val="20"/>
                <w:szCs w:val="20"/>
              </w:rPr>
              <w:t>1</w:t>
            </w:r>
            <w:r w:rsidR="00800AC3" w:rsidRPr="00D0774E">
              <w:rPr>
                <w:color w:val="000000" w:themeColor="text1"/>
                <w:sz w:val="20"/>
                <w:szCs w:val="20"/>
                <w:lang w:val="en-US"/>
              </w:rPr>
              <w:t>7</w:t>
            </w:r>
          </w:p>
        </w:tc>
      </w:tr>
      <w:tr w:rsidR="00D0774E" w:rsidRPr="00D0774E" w14:paraId="2FB2EF9C" w14:textId="77777777" w:rsidTr="001A6AA6">
        <w:tc>
          <w:tcPr>
            <w:tcW w:w="1135" w:type="dxa"/>
            <w:vMerge w:val="restart"/>
            <w:shd w:val="clear" w:color="auto" w:fill="auto"/>
          </w:tcPr>
          <w:p w14:paraId="6D3145A1" w14:textId="77777777" w:rsidR="008A196D" w:rsidRPr="00D0774E" w:rsidRDefault="008A196D" w:rsidP="00B77F6B">
            <w:pPr>
              <w:tabs>
                <w:tab w:val="left" w:pos="1276"/>
              </w:tabs>
              <w:jc w:val="center"/>
              <w:rPr>
                <w:color w:val="000000" w:themeColor="text1"/>
                <w:sz w:val="20"/>
                <w:szCs w:val="20"/>
              </w:rPr>
            </w:pPr>
            <w:r w:rsidRPr="00D0774E">
              <w:rPr>
                <w:color w:val="000000" w:themeColor="text1"/>
                <w:sz w:val="20"/>
                <w:szCs w:val="20"/>
              </w:rPr>
              <w:t>4</w:t>
            </w:r>
          </w:p>
        </w:tc>
        <w:tc>
          <w:tcPr>
            <w:tcW w:w="7787" w:type="dxa"/>
            <w:shd w:val="clear" w:color="auto" w:fill="auto"/>
          </w:tcPr>
          <w:p w14:paraId="16491D9D" w14:textId="407FBBD4" w:rsidR="008A196D" w:rsidRPr="00D0774E" w:rsidRDefault="008A196D" w:rsidP="00B77F6B">
            <w:pPr>
              <w:tabs>
                <w:tab w:val="left" w:pos="1276"/>
              </w:tabs>
              <w:rPr>
                <w:b/>
                <w:color w:val="000000" w:themeColor="text1"/>
                <w:sz w:val="20"/>
                <w:szCs w:val="20"/>
                <w:lang w:val="kk-KZ"/>
              </w:rPr>
            </w:pPr>
            <w:r w:rsidRPr="00D0774E">
              <w:rPr>
                <w:b/>
                <w:color w:val="000000" w:themeColor="text1"/>
                <w:sz w:val="20"/>
                <w:szCs w:val="20"/>
                <w:lang w:val="kk-KZ"/>
              </w:rPr>
              <w:t xml:space="preserve">Д </w:t>
            </w:r>
            <w:r w:rsidRPr="00D0774E">
              <w:rPr>
                <w:b/>
                <w:color w:val="000000" w:themeColor="text1"/>
                <w:sz w:val="20"/>
                <w:szCs w:val="20"/>
              </w:rPr>
              <w:t>4.</w:t>
            </w:r>
            <w:r w:rsidRPr="00D0774E">
              <w:rPr>
                <w:color w:val="000000" w:themeColor="text1"/>
                <w:sz w:val="20"/>
                <w:szCs w:val="20"/>
              </w:rPr>
              <w:t xml:space="preserve"> </w:t>
            </w:r>
            <w:r w:rsidR="003F2715" w:rsidRPr="00D0774E">
              <w:rPr>
                <w:bCs/>
                <w:color w:val="000000" w:themeColor="text1"/>
                <w:sz w:val="20"/>
                <w:szCs w:val="20"/>
                <w:lang w:val="kk-KZ"/>
              </w:rPr>
              <w:t>Мүліктік жалдау шарты. Мүліктік жалдау шартының түрлері.</w:t>
            </w:r>
          </w:p>
        </w:tc>
        <w:tc>
          <w:tcPr>
            <w:tcW w:w="860" w:type="dxa"/>
            <w:shd w:val="clear" w:color="auto" w:fill="auto"/>
          </w:tcPr>
          <w:p w14:paraId="0E01C7B6" w14:textId="2AF43F9A" w:rsidR="008A196D" w:rsidRPr="00D0774E" w:rsidRDefault="008A196D" w:rsidP="00B77F6B">
            <w:pPr>
              <w:tabs>
                <w:tab w:val="left" w:pos="1276"/>
              </w:tabs>
              <w:jc w:val="center"/>
              <w:rPr>
                <w:bCs/>
                <w:color w:val="000000" w:themeColor="text1"/>
                <w:sz w:val="20"/>
                <w:szCs w:val="20"/>
              </w:rPr>
            </w:pPr>
            <w:r w:rsidRPr="00D0774E">
              <w:rPr>
                <w:bCs/>
                <w:color w:val="000000" w:themeColor="text1"/>
                <w:sz w:val="20"/>
                <w:szCs w:val="20"/>
              </w:rPr>
              <w:t>1</w:t>
            </w:r>
          </w:p>
        </w:tc>
        <w:tc>
          <w:tcPr>
            <w:tcW w:w="727" w:type="dxa"/>
            <w:shd w:val="clear" w:color="auto" w:fill="auto"/>
          </w:tcPr>
          <w:p w14:paraId="75574304" w14:textId="2E1A54D8" w:rsidR="008A196D" w:rsidRPr="001C7CE6" w:rsidRDefault="00800AC3" w:rsidP="00B77F6B">
            <w:pPr>
              <w:tabs>
                <w:tab w:val="left" w:pos="1276"/>
              </w:tabs>
              <w:jc w:val="center"/>
              <w:rPr>
                <w:bCs/>
                <w:color w:val="000000" w:themeColor="text1"/>
                <w:sz w:val="20"/>
                <w:szCs w:val="20"/>
                <w:lang w:val="en-US"/>
              </w:rPr>
            </w:pPr>
            <w:r w:rsidRPr="001C7CE6">
              <w:rPr>
                <w:bCs/>
                <w:color w:val="000000" w:themeColor="text1"/>
                <w:sz w:val="20"/>
                <w:szCs w:val="20"/>
                <w:lang w:val="en-US"/>
              </w:rPr>
              <w:t>1</w:t>
            </w:r>
          </w:p>
        </w:tc>
      </w:tr>
      <w:tr w:rsidR="00D0774E" w:rsidRPr="00D0774E" w14:paraId="39F94F37" w14:textId="77777777" w:rsidTr="009E2CBE">
        <w:trPr>
          <w:trHeight w:val="1007"/>
        </w:trPr>
        <w:tc>
          <w:tcPr>
            <w:tcW w:w="1135" w:type="dxa"/>
            <w:vMerge/>
            <w:shd w:val="clear" w:color="auto" w:fill="auto"/>
          </w:tcPr>
          <w:p w14:paraId="7E9EF096" w14:textId="77777777" w:rsidR="008A196D" w:rsidRPr="00D0774E" w:rsidRDefault="008A196D" w:rsidP="00B77F6B">
            <w:pPr>
              <w:tabs>
                <w:tab w:val="left" w:pos="1276"/>
              </w:tabs>
              <w:jc w:val="center"/>
              <w:rPr>
                <w:color w:val="000000" w:themeColor="text1"/>
                <w:sz w:val="20"/>
                <w:szCs w:val="20"/>
              </w:rPr>
            </w:pPr>
          </w:p>
        </w:tc>
        <w:tc>
          <w:tcPr>
            <w:tcW w:w="7787" w:type="dxa"/>
            <w:shd w:val="clear" w:color="auto" w:fill="auto"/>
          </w:tcPr>
          <w:p w14:paraId="32809E2F" w14:textId="60B29457" w:rsidR="008A196D" w:rsidRPr="00D0774E" w:rsidRDefault="008A196D" w:rsidP="009E2CBE">
            <w:pPr>
              <w:pStyle w:val="Aff1"/>
              <w:jc w:val="both"/>
              <w:rPr>
                <w:rFonts w:ascii="Times New Roman" w:hAnsi="Times New Roman" w:cs="Times New Roman"/>
                <w:b/>
                <w:bCs/>
                <w:color w:val="000000" w:themeColor="text1"/>
                <w:sz w:val="20"/>
                <w:szCs w:val="20"/>
                <w:lang w:val="kk-KZ"/>
              </w:rPr>
            </w:pPr>
            <w:r w:rsidRPr="00D0774E">
              <w:rPr>
                <w:rFonts w:ascii="Times New Roman" w:hAnsi="Times New Roman" w:cs="Times New Roman"/>
                <w:b/>
                <w:color w:val="000000" w:themeColor="text1"/>
                <w:sz w:val="20"/>
                <w:szCs w:val="20"/>
              </w:rPr>
              <w:t>С</w:t>
            </w:r>
            <w:r w:rsidRPr="00D0774E">
              <w:rPr>
                <w:rFonts w:ascii="Times New Roman" w:hAnsi="Times New Roman" w:cs="Times New Roman"/>
                <w:b/>
                <w:color w:val="000000" w:themeColor="text1"/>
                <w:sz w:val="20"/>
                <w:szCs w:val="20"/>
                <w:lang w:val="kk-KZ"/>
              </w:rPr>
              <w:t>С</w:t>
            </w:r>
            <w:r w:rsidRPr="00D0774E">
              <w:rPr>
                <w:rFonts w:ascii="Times New Roman" w:hAnsi="Times New Roman" w:cs="Times New Roman"/>
                <w:b/>
                <w:color w:val="000000" w:themeColor="text1"/>
                <w:sz w:val="20"/>
                <w:szCs w:val="20"/>
              </w:rPr>
              <w:t xml:space="preserve"> 4.</w:t>
            </w:r>
            <w:r w:rsidRPr="00D0774E">
              <w:rPr>
                <w:rFonts w:ascii="Times New Roman" w:hAnsi="Times New Roman" w:cs="Times New Roman"/>
                <w:color w:val="000000" w:themeColor="text1"/>
                <w:sz w:val="20"/>
                <w:szCs w:val="20"/>
              </w:rPr>
              <w:t xml:space="preserve"> </w:t>
            </w:r>
            <w:r w:rsidR="003F2715" w:rsidRPr="00D0774E">
              <w:rPr>
                <w:rFonts w:ascii="Times New Roman" w:hAnsi="Times New Roman" w:cs="Times New Roman"/>
                <w:bCs/>
                <w:color w:val="000000" w:themeColor="text1"/>
                <w:sz w:val="20"/>
                <w:szCs w:val="20"/>
                <w:lang w:val="kk-KZ"/>
              </w:rPr>
              <w:t xml:space="preserve">Мүлікті пайдалануға беру бойынша міндеттемелердің ерекшеліктері. Мүліктік жалдау шартының түсінігі мен түрлерін, маңызды талаптарын талдау. </w:t>
            </w:r>
            <w:r w:rsidRPr="00D0774E">
              <w:rPr>
                <w:rFonts w:ascii="Times New Roman" w:hAnsi="Times New Roman" w:cs="Times New Roman"/>
                <w:bCs/>
                <w:color w:val="000000" w:themeColor="text1"/>
                <w:sz w:val="20"/>
                <w:szCs w:val="20"/>
                <w:lang w:val="kk-KZ"/>
              </w:rPr>
              <w:t>Практикалық есептерді шешу.</w:t>
            </w:r>
          </w:p>
        </w:tc>
        <w:tc>
          <w:tcPr>
            <w:tcW w:w="860" w:type="dxa"/>
            <w:shd w:val="clear" w:color="auto" w:fill="auto"/>
          </w:tcPr>
          <w:p w14:paraId="0B4135F0" w14:textId="7738B6EE" w:rsidR="008A196D" w:rsidRPr="00D0774E" w:rsidRDefault="008A196D" w:rsidP="00B77F6B">
            <w:pPr>
              <w:tabs>
                <w:tab w:val="left" w:pos="1276"/>
              </w:tabs>
              <w:jc w:val="center"/>
              <w:rPr>
                <w:bCs/>
                <w:color w:val="000000" w:themeColor="text1"/>
                <w:sz w:val="20"/>
                <w:szCs w:val="20"/>
                <w:lang w:val="en-US"/>
              </w:rPr>
            </w:pPr>
            <w:r w:rsidRPr="00D0774E">
              <w:rPr>
                <w:bCs/>
                <w:color w:val="000000" w:themeColor="text1"/>
                <w:sz w:val="20"/>
                <w:szCs w:val="20"/>
              </w:rPr>
              <w:t>2</w:t>
            </w:r>
          </w:p>
        </w:tc>
        <w:tc>
          <w:tcPr>
            <w:tcW w:w="727" w:type="dxa"/>
            <w:shd w:val="clear" w:color="auto" w:fill="auto"/>
          </w:tcPr>
          <w:p w14:paraId="5FBEE8E4" w14:textId="7D6C6C8D" w:rsidR="008A196D" w:rsidRPr="00D0774E" w:rsidRDefault="00800AC3" w:rsidP="00B77F6B">
            <w:pPr>
              <w:tabs>
                <w:tab w:val="left" w:pos="1276"/>
              </w:tabs>
              <w:jc w:val="center"/>
              <w:rPr>
                <w:color w:val="000000" w:themeColor="text1"/>
                <w:sz w:val="20"/>
                <w:szCs w:val="20"/>
                <w:lang w:val="en-US"/>
              </w:rPr>
            </w:pPr>
            <w:r w:rsidRPr="00D0774E">
              <w:rPr>
                <w:color w:val="000000" w:themeColor="text1"/>
                <w:sz w:val="20"/>
                <w:szCs w:val="20"/>
                <w:lang w:val="en-US"/>
              </w:rPr>
              <w:t>5</w:t>
            </w:r>
          </w:p>
        </w:tc>
      </w:tr>
      <w:tr w:rsidR="00D0774E" w:rsidRPr="00D0774E" w14:paraId="42446622" w14:textId="77777777" w:rsidTr="008A196D">
        <w:trPr>
          <w:trHeight w:val="375"/>
        </w:trPr>
        <w:tc>
          <w:tcPr>
            <w:tcW w:w="1135" w:type="dxa"/>
            <w:vMerge/>
            <w:shd w:val="clear" w:color="auto" w:fill="auto"/>
          </w:tcPr>
          <w:p w14:paraId="2C60C966" w14:textId="77777777" w:rsidR="008A196D" w:rsidRPr="00D0774E" w:rsidRDefault="008A196D" w:rsidP="00B77F6B">
            <w:pPr>
              <w:tabs>
                <w:tab w:val="left" w:pos="1276"/>
              </w:tabs>
              <w:jc w:val="center"/>
              <w:rPr>
                <w:color w:val="000000" w:themeColor="text1"/>
                <w:sz w:val="20"/>
                <w:szCs w:val="20"/>
              </w:rPr>
            </w:pPr>
          </w:p>
        </w:tc>
        <w:tc>
          <w:tcPr>
            <w:tcW w:w="7787" w:type="dxa"/>
            <w:shd w:val="clear" w:color="auto" w:fill="auto"/>
          </w:tcPr>
          <w:p w14:paraId="181B0E6C" w14:textId="58AA6ABD" w:rsidR="008A196D" w:rsidRPr="00D0774E" w:rsidRDefault="008A196D" w:rsidP="00B77F6B">
            <w:pPr>
              <w:tabs>
                <w:tab w:val="left" w:pos="1276"/>
              </w:tabs>
              <w:rPr>
                <w:color w:val="000000" w:themeColor="text1"/>
                <w:sz w:val="20"/>
                <w:szCs w:val="20"/>
                <w:lang w:val="kk-KZ"/>
              </w:rPr>
            </w:pPr>
            <w:r w:rsidRPr="00D0774E">
              <w:rPr>
                <w:b/>
                <w:color w:val="000000" w:themeColor="text1"/>
                <w:sz w:val="20"/>
                <w:szCs w:val="20"/>
                <w:lang w:val="kk-KZ"/>
              </w:rPr>
              <w:t>ЗС</w:t>
            </w:r>
            <w:r w:rsidRPr="00D0774E">
              <w:rPr>
                <w:b/>
                <w:color w:val="000000" w:themeColor="text1"/>
                <w:sz w:val="20"/>
                <w:szCs w:val="20"/>
              </w:rPr>
              <w:t xml:space="preserve"> 4.</w:t>
            </w:r>
          </w:p>
        </w:tc>
        <w:tc>
          <w:tcPr>
            <w:tcW w:w="860" w:type="dxa"/>
            <w:shd w:val="clear" w:color="auto" w:fill="auto"/>
          </w:tcPr>
          <w:p w14:paraId="6104F9D5" w14:textId="77777777" w:rsidR="008A196D" w:rsidRPr="00D0774E" w:rsidRDefault="008A196D" w:rsidP="00B77F6B">
            <w:pPr>
              <w:tabs>
                <w:tab w:val="left" w:pos="1276"/>
              </w:tabs>
              <w:jc w:val="center"/>
              <w:rPr>
                <w:bCs/>
                <w:color w:val="000000" w:themeColor="text1"/>
                <w:sz w:val="20"/>
                <w:szCs w:val="20"/>
                <w:lang w:val="en-US"/>
              </w:rPr>
            </w:pPr>
          </w:p>
        </w:tc>
        <w:tc>
          <w:tcPr>
            <w:tcW w:w="727" w:type="dxa"/>
            <w:shd w:val="clear" w:color="auto" w:fill="auto"/>
          </w:tcPr>
          <w:p w14:paraId="16F14DDA" w14:textId="77777777" w:rsidR="008A196D" w:rsidRPr="00D0774E" w:rsidRDefault="008A196D" w:rsidP="00B77F6B">
            <w:pPr>
              <w:tabs>
                <w:tab w:val="left" w:pos="1276"/>
              </w:tabs>
              <w:jc w:val="center"/>
              <w:rPr>
                <w:color w:val="000000" w:themeColor="text1"/>
                <w:sz w:val="20"/>
                <w:szCs w:val="20"/>
                <w:lang w:val="en-US"/>
              </w:rPr>
            </w:pPr>
          </w:p>
        </w:tc>
      </w:tr>
      <w:tr w:rsidR="00D0774E" w:rsidRPr="00D0774E" w14:paraId="0DBC3E5A" w14:textId="77777777" w:rsidTr="00690641">
        <w:trPr>
          <w:trHeight w:val="536"/>
        </w:trPr>
        <w:tc>
          <w:tcPr>
            <w:tcW w:w="1135" w:type="dxa"/>
            <w:vMerge/>
            <w:shd w:val="clear" w:color="auto" w:fill="auto"/>
          </w:tcPr>
          <w:p w14:paraId="76F03F11" w14:textId="77777777" w:rsidR="008A196D" w:rsidRPr="00D0774E" w:rsidRDefault="008A196D" w:rsidP="00B77F6B">
            <w:pPr>
              <w:tabs>
                <w:tab w:val="left" w:pos="1276"/>
              </w:tabs>
              <w:jc w:val="center"/>
              <w:rPr>
                <w:color w:val="000000" w:themeColor="text1"/>
                <w:sz w:val="20"/>
                <w:szCs w:val="20"/>
              </w:rPr>
            </w:pPr>
          </w:p>
        </w:tc>
        <w:tc>
          <w:tcPr>
            <w:tcW w:w="7787" w:type="dxa"/>
            <w:shd w:val="clear" w:color="auto" w:fill="auto"/>
          </w:tcPr>
          <w:p w14:paraId="79B06509" w14:textId="1A4026E0" w:rsidR="008A196D" w:rsidRPr="00D0774E" w:rsidRDefault="008A196D" w:rsidP="00B77F6B">
            <w:pPr>
              <w:tabs>
                <w:tab w:val="left" w:pos="1276"/>
              </w:tabs>
              <w:rPr>
                <w:b/>
                <w:color w:val="000000" w:themeColor="text1"/>
                <w:sz w:val="20"/>
                <w:szCs w:val="20"/>
                <w:lang w:val="kk-KZ"/>
              </w:rPr>
            </w:pPr>
            <w:r w:rsidRPr="00D0774E">
              <w:rPr>
                <w:b/>
                <w:color w:val="000000" w:themeColor="text1"/>
                <w:sz w:val="20"/>
                <w:szCs w:val="20"/>
                <w:lang w:val="kk-KZ"/>
              </w:rPr>
              <w:t>ОБӨЖ</w:t>
            </w:r>
            <w:r w:rsidRPr="00D0774E">
              <w:rPr>
                <w:b/>
                <w:color w:val="000000" w:themeColor="text1"/>
                <w:sz w:val="20"/>
                <w:szCs w:val="20"/>
              </w:rPr>
              <w:t xml:space="preserve"> 2. </w:t>
            </w:r>
            <w:r w:rsidRPr="00D0774E">
              <w:rPr>
                <w:b/>
                <w:color w:val="000000" w:themeColor="text1"/>
                <w:sz w:val="20"/>
                <w:szCs w:val="20"/>
                <w:lang w:val="kk-KZ"/>
              </w:rPr>
              <w:t>БӨ</w:t>
            </w:r>
            <w:r w:rsidR="00690641" w:rsidRPr="00D0774E">
              <w:rPr>
                <w:b/>
                <w:color w:val="000000" w:themeColor="text1"/>
                <w:sz w:val="20"/>
                <w:szCs w:val="20"/>
                <w:lang w:val="kk-KZ"/>
              </w:rPr>
              <w:t>Ж</w:t>
            </w:r>
            <w:r w:rsidRPr="00D0774E">
              <w:rPr>
                <w:b/>
                <w:color w:val="000000" w:themeColor="text1"/>
                <w:sz w:val="20"/>
                <w:szCs w:val="20"/>
                <w:lang w:val="kk-KZ"/>
              </w:rPr>
              <w:t xml:space="preserve"> </w:t>
            </w:r>
            <w:r w:rsidRPr="00D0774E">
              <w:rPr>
                <w:b/>
                <w:color w:val="000000" w:themeColor="text1"/>
                <w:sz w:val="20"/>
                <w:szCs w:val="20"/>
              </w:rPr>
              <w:t xml:space="preserve">2 </w:t>
            </w:r>
            <w:r w:rsidR="00690641" w:rsidRPr="00D0774E">
              <w:rPr>
                <w:bCs/>
                <w:color w:val="000000" w:themeColor="text1"/>
                <w:sz w:val="20"/>
                <w:szCs w:val="20"/>
                <w:lang w:val="kk-KZ"/>
              </w:rPr>
              <w:t xml:space="preserve">орындау бойынша кеңес беру. </w:t>
            </w:r>
            <w:r w:rsidR="003F2715" w:rsidRPr="00D0774E">
              <w:rPr>
                <w:color w:val="000000" w:themeColor="text1"/>
                <w:sz w:val="20"/>
                <w:szCs w:val="20"/>
                <w:lang w:val="kk-KZ"/>
              </w:rPr>
              <w:t>«Шетелдік заңнамалары бойынша рента шарты».</w:t>
            </w:r>
          </w:p>
        </w:tc>
        <w:tc>
          <w:tcPr>
            <w:tcW w:w="860" w:type="dxa"/>
            <w:shd w:val="clear" w:color="auto" w:fill="auto"/>
          </w:tcPr>
          <w:p w14:paraId="7F20FFD4" w14:textId="77777777" w:rsidR="008A196D" w:rsidRPr="00D0774E" w:rsidRDefault="008A196D" w:rsidP="00B77F6B">
            <w:pPr>
              <w:tabs>
                <w:tab w:val="left" w:pos="1276"/>
              </w:tabs>
              <w:jc w:val="center"/>
              <w:rPr>
                <w:bCs/>
                <w:color w:val="000000" w:themeColor="text1"/>
                <w:sz w:val="20"/>
                <w:szCs w:val="20"/>
                <w:lang w:val="kk-KZ"/>
              </w:rPr>
            </w:pPr>
          </w:p>
        </w:tc>
        <w:tc>
          <w:tcPr>
            <w:tcW w:w="727" w:type="dxa"/>
            <w:shd w:val="clear" w:color="auto" w:fill="auto"/>
          </w:tcPr>
          <w:p w14:paraId="30036812" w14:textId="77777777" w:rsidR="008A196D" w:rsidRPr="00D0774E" w:rsidRDefault="008A196D" w:rsidP="00B77F6B">
            <w:pPr>
              <w:tabs>
                <w:tab w:val="left" w:pos="1276"/>
              </w:tabs>
              <w:jc w:val="center"/>
              <w:rPr>
                <w:color w:val="000000" w:themeColor="text1"/>
                <w:sz w:val="20"/>
                <w:szCs w:val="20"/>
                <w:lang w:val="kk-KZ"/>
              </w:rPr>
            </w:pPr>
          </w:p>
        </w:tc>
      </w:tr>
      <w:tr w:rsidR="00D0774E" w:rsidRPr="00D0774E" w14:paraId="79B99EA4" w14:textId="77777777" w:rsidTr="001A6AA6">
        <w:tc>
          <w:tcPr>
            <w:tcW w:w="1135" w:type="dxa"/>
            <w:vMerge w:val="restart"/>
            <w:shd w:val="clear" w:color="auto" w:fill="auto"/>
          </w:tcPr>
          <w:p w14:paraId="12BC35DB" w14:textId="77777777" w:rsidR="00690641" w:rsidRPr="00D0774E" w:rsidRDefault="00690641" w:rsidP="00B77F6B">
            <w:pPr>
              <w:tabs>
                <w:tab w:val="left" w:pos="1276"/>
              </w:tabs>
              <w:jc w:val="center"/>
              <w:rPr>
                <w:color w:val="000000" w:themeColor="text1"/>
                <w:sz w:val="20"/>
                <w:szCs w:val="20"/>
              </w:rPr>
            </w:pPr>
            <w:r w:rsidRPr="00D0774E">
              <w:rPr>
                <w:color w:val="000000" w:themeColor="text1"/>
                <w:sz w:val="20"/>
                <w:szCs w:val="20"/>
              </w:rPr>
              <w:t>5</w:t>
            </w:r>
          </w:p>
        </w:tc>
        <w:tc>
          <w:tcPr>
            <w:tcW w:w="7787" w:type="dxa"/>
            <w:shd w:val="clear" w:color="auto" w:fill="auto"/>
          </w:tcPr>
          <w:p w14:paraId="596AD0AC" w14:textId="116C2B6F" w:rsidR="00690641" w:rsidRPr="00D0774E" w:rsidRDefault="00690641" w:rsidP="00B77F6B">
            <w:pPr>
              <w:tabs>
                <w:tab w:val="left" w:pos="1276"/>
              </w:tabs>
              <w:rPr>
                <w:b/>
                <w:color w:val="000000" w:themeColor="text1"/>
                <w:sz w:val="20"/>
                <w:szCs w:val="20"/>
              </w:rPr>
            </w:pPr>
            <w:r w:rsidRPr="00D0774E">
              <w:rPr>
                <w:b/>
                <w:color w:val="000000" w:themeColor="text1"/>
                <w:sz w:val="20"/>
                <w:szCs w:val="20"/>
                <w:lang w:val="kk-KZ"/>
              </w:rPr>
              <w:t xml:space="preserve">Д </w:t>
            </w:r>
            <w:r w:rsidRPr="00D0774E">
              <w:rPr>
                <w:b/>
                <w:color w:val="000000" w:themeColor="text1"/>
                <w:sz w:val="20"/>
                <w:szCs w:val="20"/>
              </w:rPr>
              <w:t>5.</w:t>
            </w:r>
            <w:r w:rsidR="003F2715" w:rsidRPr="00D0774E">
              <w:rPr>
                <w:bCs/>
                <w:color w:val="000000" w:themeColor="text1"/>
                <w:sz w:val="20"/>
                <w:szCs w:val="20"/>
                <w:lang w:val="kk-KZ"/>
              </w:rPr>
              <w:t xml:space="preserve"> Мердігерлік шарты және оның түрлері.</w:t>
            </w:r>
          </w:p>
        </w:tc>
        <w:tc>
          <w:tcPr>
            <w:tcW w:w="860" w:type="dxa"/>
            <w:shd w:val="clear" w:color="auto" w:fill="auto"/>
          </w:tcPr>
          <w:p w14:paraId="71D44693" w14:textId="191539BA" w:rsidR="00690641" w:rsidRPr="00D0774E" w:rsidRDefault="00690641" w:rsidP="00B77F6B">
            <w:pPr>
              <w:tabs>
                <w:tab w:val="left" w:pos="1276"/>
              </w:tabs>
              <w:jc w:val="center"/>
              <w:rPr>
                <w:bCs/>
                <w:color w:val="000000" w:themeColor="text1"/>
                <w:sz w:val="20"/>
                <w:szCs w:val="20"/>
                <w:lang w:val="en-US"/>
              </w:rPr>
            </w:pPr>
            <w:r w:rsidRPr="00D0774E">
              <w:rPr>
                <w:bCs/>
                <w:color w:val="000000" w:themeColor="text1"/>
                <w:sz w:val="20"/>
                <w:szCs w:val="20"/>
                <w:lang w:val="en-US"/>
              </w:rPr>
              <w:t>1</w:t>
            </w:r>
          </w:p>
        </w:tc>
        <w:tc>
          <w:tcPr>
            <w:tcW w:w="727" w:type="dxa"/>
            <w:shd w:val="clear" w:color="auto" w:fill="auto"/>
          </w:tcPr>
          <w:p w14:paraId="77A46B69" w14:textId="438D6059" w:rsidR="00690641" w:rsidRPr="001C7CE6" w:rsidRDefault="00800AC3" w:rsidP="00B77F6B">
            <w:pPr>
              <w:tabs>
                <w:tab w:val="left" w:pos="1276"/>
              </w:tabs>
              <w:jc w:val="center"/>
              <w:rPr>
                <w:bCs/>
                <w:color w:val="000000" w:themeColor="text1"/>
                <w:sz w:val="20"/>
                <w:szCs w:val="20"/>
                <w:lang w:val="en-US"/>
              </w:rPr>
            </w:pPr>
            <w:r w:rsidRPr="001C7CE6">
              <w:rPr>
                <w:bCs/>
                <w:color w:val="000000" w:themeColor="text1"/>
                <w:sz w:val="20"/>
                <w:szCs w:val="20"/>
                <w:lang w:val="en-US"/>
              </w:rPr>
              <w:t>1</w:t>
            </w:r>
          </w:p>
        </w:tc>
      </w:tr>
      <w:tr w:rsidR="00D0774E" w:rsidRPr="00D0774E" w14:paraId="0744C9EF" w14:textId="77777777" w:rsidTr="001A6AA6">
        <w:tc>
          <w:tcPr>
            <w:tcW w:w="1135" w:type="dxa"/>
            <w:vMerge/>
            <w:shd w:val="clear" w:color="auto" w:fill="auto"/>
          </w:tcPr>
          <w:p w14:paraId="6107F163" w14:textId="77777777" w:rsidR="00690641" w:rsidRPr="00D0774E" w:rsidRDefault="00690641" w:rsidP="00B77F6B">
            <w:pPr>
              <w:tabs>
                <w:tab w:val="left" w:pos="1276"/>
              </w:tabs>
              <w:jc w:val="center"/>
              <w:rPr>
                <w:color w:val="000000" w:themeColor="text1"/>
                <w:sz w:val="20"/>
                <w:szCs w:val="20"/>
              </w:rPr>
            </w:pPr>
          </w:p>
        </w:tc>
        <w:tc>
          <w:tcPr>
            <w:tcW w:w="7787" w:type="dxa"/>
            <w:shd w:val="clear" w:color="auto" w:fill="auto"/>
          </w:tcPr>
          <w:p w14:paraId="08C44DE4" w14:textId="1EB8807A" w:rsidR="00690641" w:rsidRPr="00D0774E" w:rsidRDefault="00690641" w:rsidP="00915497">
            <w:pPr>
              <w:pStyle w:val="Default"/>
              <w:jc w:val="both"/>
              <w:rPr>
                <w:bCs/>
                <w:color w:val="000000" w:themeColor="text1"/>
                <w:sz w:val="20"/>
                <w:szCs w:val="20"/>
                <w:lang w:val="kk-KZ"/>
              </w:rPr>
            </w:pPr>
            <w:r w:rsidRPr="00D0774E">
              <w:rPr>
                <w:b/>
                <w:color w:val="000000" w:themeColor="text1"/>
                <w:sz w:val="20"/>
                <w:szCs w:val="20"/>
              </w:rPr>
              <w:t>С</w:t>
            </w:r>
            <w:r w:rsidRPr="00D0774E">
              <w:rPr>
                <w:b/>
                <w:color w:val="000000" w:themeColor="text1"/>
                <w:sz w:val="20"/>
                <w:szCs w:val="20"/>
                <w:lang w:val="kk-KZ"/>
              </w:rPr>
              <w:t>С</w:t>
            </w:r>
            <w:r w:rsidRPr="00D0774E">
              <w:rPr>
                <w:b/>
                <w:color w:val="000000" w:themeColor="text1"/>
                <w:sz w:val="20"/>
                <w:szCs w:val="20"/>
              </w:rPr>
              <w:t xml:space="preserve"> 5.</w:t>
            </w:r>
            <w:r w:rsidR="003F2715" w:rsidRPr="00D0774E">
              <w:rPr>
                <w:b/>
                <w:color w:val="000000" w:themeColor="text1"/>
                <w:sz w:val="20"/>
                <w:szCs w:val="20"/>
                <w:lang w:val="kk-KZ"/>
              </w:rPr>
              <w:t xml:space="preserve"> </w:t>
            </w:r>
            <w:r w:rsidR="003F2715" w:rsidRPr="00D0774E">
              <w:rPr>
                <w:bCs/>
                <w:color w:val="000000" w:themeColor="text1"/>
                <w:sz w:val="20"/>
                <w:szCs w:val="20"/>
                <w:lang w:val="kk-KZ"/>
              </w:rPr>
              <w:t>Жұмыстарды жүргізу бойынша міндеттемелердің ерекше ерекшеліктері. Мердігерлік шартының түсінігі мен мазмұнын және оның түрлерін анықтаңыз.</w:t>
            </w:r>
            <w:r w:rsidR="00915497" w:rsidRPr="00D0774E">
              <w:rPr>
                <w:bCs/>
                <w:color w:val="000000" w:themeColor="text1"/>
                <w:sz w:val="20"/>
                <w:szCs w:val="20"/>
                <w:lang w:val="kk-KZ"/>
              </w:rPr>
              <w:t xml:space="preserve"> </w:t>
            </w:r>
            <w:r w:rsidRPr="00D0774E">
              <w:rPr>
                <w:bCs/>
                <w:color w:val="000000" w:themeColor="text1"/>
                <w:sz w:val="20"/>
                <w:szCs w:val="20"/>
                <w:lang w:val="kk-KZ"/>
              </w:rPr>
              <w:t>Практикалық есептерді шешу.</w:t>
            </w:r>
          </w:p>
        </w:tc>
        <w:tc>
          <w:tcPr>
            <w:tcW w:w="860" w:type="dxa"/>
            <w:shd w:val="clear" w:color="auto" w:fill="auto"/>
          </w:tcPr>
          <w:p w14:paraId="6DECDF05" w14:textId="5E544EA3" w:rsidR="00690641" w:rsidRPr="00D0774E" w:rsidRDefault="00690641" w:rsidP="00B77F6B">
            <w:pPr>
              <w:tabs>
                <w:tab w:val="left" w:pos="1276"/>
              </w:tabs>
              <w:jc w:val="center"/>
              <w:rPr>
                <w:bCs/>
                <w:color w:val="000000" w:themeColor="text1"/>
                <w:sz w:val="20"/>
                <w:szCs w:val="20"/>
                <w:lang w:val="en-US"/>
              </w:rPr>
            </w:pPr>
            <w:r w:rsidRPr="00D0774E">
              <w:rPr>
                <w:bCs/>
                <w:color w:val="000000" w:themeColor="text1"/>
                <w:sz w:val="20"/>
                <w:szCs w:val="20"/>
                <w:lang w:val="en-US"/>
              </w:rPr>
              <w:t>2</w:t>
            </w:r>
          </w:p>
        </w:tc>
        <w:tc>
          <w:tcPr>
            <w:tcW w:w="727" w:type="dxa"/>
            <w:shd w:val="clear" w:color="auto" w:fill="auto"/>
          </w:tcPr>
          <w:p w14:paraId="3334AFB0" w14:textId="5FD98231" w:rsidR="00690641" w:rsidRPr="00D0774E" w:rsidRDefault="00800AC3" w:rsidP="00B77F6B">
            <w:pPr>
              <w:tabs>
                <w:tab w:val="left" w:pos="1276"/>
              </w:tabs>
              <w:jc w:val="center"/>
              <w:rPr>
                <w:color w:val="000000" w:themeColor="text1"/>
                <w:sz w:val="20"/>
                <w:szCs w:val="20"/>
                <w:lang w:val="en-US"/>
              </w:rPr>
            </w:pPr>
            <w:r w:rsidRPr="00D0774E">
              <w:rPr>
                <w:color w:val="000000" w:themeColor="text1"/>
                <w:sz w:val="20"/>
                <w:szCs w:val="20"/>
                <w:lang w:val="en-US"/>
              </w:rPr>
              <w:t>5</w:t>
            </w:r>
          </w:p>
        </w:tc>
      </w:tr>
      <w:tr w:rsidR="00D0774E" w:rsidRPr="00D0774E" w14:paraId="03CA28AF" w14:textId="77777777" w:rsidTr="00690641">
        <w:trPr>
          <w:trHeight w:val="277"/>
        </w:trPr>
        <w:tc>
          <w:tcPr>
            <w:tcW w:w="1135" w:type="dxa"/>
            <w:vMerge/>
            <w:shd w:val="clear" w:color="auto" w:fill="auto"/>
          </w:tcPr>
          <w:p w14:paraId="750384E0" w14:textId="77777777" w:rsidR="00690641" w:rsidRPr="00D0774E" w:rsidRDefault="00690641" w:rsidP="00B77F6B">
            <w:pPr>
              <w:tabs>
                <w:tab w:val="left" w:pos="1276"/>
              </w:tabs>
              <w:jc w:val="center"/>
              <w:rPr>
                <w:color w:val="000000" w:themeColor="text1"/>
                <w:sz w:val="20"/>
                <w:szCs w:val="20"/>
              </w:rPr>
            </w:pPr>
          </w:p>
        </w:tc>
        <w:tc>
          <w:tcPr>
            <w:tcW w:w="7787" w:type="dxa"/>
            <w:shd w:val="clear" w:color="auto" w:fill="auto"/>
          </w:tcPr>
          <w:p w14:paraId="230D8847" w14:textId="474A5350" w:rsidR="00690641" w:rsidRPr="00D0774E" w:rsidRDefault="00690641" w:rsidP="00FB4F15">
            <w:pPr>
              <w:tabs>
                <w:tab w:val="left" w:pos="1276"/>
              </w:tabs>
              <w:jc w:val="both"/>
              <w:rPr>
                <w:color w:val="000000" w:themeColor="text1"/>
                <w:sz w:val="20"/>
                <w:szCs w:val="20"/>
                <w:lang w:val="en-US"/>
              </w:rPr>
            </w:pPr>
            <w:r w:rsidRPr="00D0774E">
              <w:rPr>
                <w:b/>
                <w:color w:val="000000" w:themeColor="text1"/>
                <w:sz w:val="20"/>
                <w:szCs w:val="20"/>
                <w:lang w:val="kk-KZ"/>
              </w:rPr>
              <w:t>ЗС</w:t>
            </w:r>
            <w:r w:rsidRPr="00D0774E">
              <w:rPr>
                <w:b/>
                <w:color w:val="000000" w:themeColor="text1"/>
                <w:sz w:val="20"/>
                <w:szCs w:val="20"/>
              </w:rPr>
              <w:t xml:space="preserve"> 5.</w:t>
            </w:r>
            <w:r w:rsidRPr="00D0774E">
              <w:rPr>
                <w:color w:val="000000" w:themeColor="text1"/>
                <w:sz w:val="20"/>
                <w:szCs w:val="20"/>
              </w:rPr>
              <w:t xml:space="preserve"> </w:t>
            </w:r>
          </w:p>
        </w:tc>
        <w:tc>
          <w:tcPr>
            <w:tcW w:w="860" w:type="dxa"/>
            <w:shd w:val="clear" w:color="auto" w:fill="auto"/>
          </w:tcPr>
          <w:p w14:paraId="5931CBDB" w14:textId="77777777" w:rsidR="00690641" w:rsidRPr="00D0774E" w:rsidRDefault="00690641" w:rsidP="00B77F6B">
            <w:pPr>
              <w:tabs>
                <w:tab w:val="left" w:pos="1276"/>
              </w:tabs>
              <w:jc w:val="center"/>
              <w:rPr>
                <w:bCs/>
                <w:color w:val="000000" w:themeColor="text1"/>
                <w:sz w:val="20"/>
                <w:szCs w:val="20"/>
              </w:rPr>
            </w:pPr>
          </w:p>
        </w:tc>
        <w:tc>
          <w:tcPr>
            <w:tcW w:w="727" w:type="dxa"/>
            <w:shd w:val="clear" w:color="auto" w:fill="auto"/>
          </w:tcPr>
          <w:p w14:paraId="66667602" w14:textId="77777777" w:rsidR="00690641" w:rsidRPr="00D0774E" w:rsidRDefault="00690641" w:rsidP="00B77F6B">
            <w:pPr>
              <w:tabs>
                <w:tab w:val="left" w:pos="1276"/>
              </w:tabs>
              <w:jc w:val="center"/>
              <w:rPr>
                <w:color w:val="000000" w:themeColor="text1"/>
                <w:sz w:val="20"/>
                <w:szCs w:val="20"/>
              </w:rPr>
            </w:pPr>
          </w:p>
        </w:tc>
      </w:tr>
      <w:tr w:rsidR="00D0774E" w:rsidRPr="00D0774E" w14:paraId="0C257D46" w14:textId="77777777" w:rsidTr="001A6AA6">
        <w:trPr>
          <w:trHeight w:val="405"/>
        </w:trPr>
        <w:tc>
          <w:tcPr>
            <w:tcW w:w="1135" w:type="dxa"/>
            <w:vMerge/>
            <w:shd w:val="clear" w:color="auto" w:fill="auto"/>
          </w:tcPr>
          <w:p w14:paraId="71970C93" w14:textId="77777777" w:rsidR="00690641" w:rsidRPr="00D0774E" w:rsidRDefault="00690641" w:rsidP="00B77F6B">
            <w:pPr>
              <w:tabs>
                <w:tab w:val="left" w:pos="1276"/>
              </w:tabs>
              <w:jc w:val="center"/>
              <w:rPr>
                <w:color w:val="000000" w:themeColor="text1"/>
                <w:sz w:val="20"/>
                <w:szCs w:val="20"/>
              </w:rPr>
            </w:pPr>
          </w:p>
        </w:tc>
        <w:tc>
          <w:tcPr>
            <w:tcW w:w="7787" w:type="dxa"/>
            <w:shd w:val="clear" w:color="auto" w:fill="auto"/>
          </w:tcPr>
          <w:p w14:paraId="4ACA5CDC" w14:textId="543AB202" w:rsidR="00690641" w:rsidRPr="00D0774E" w:rsidRDefault="00690641" w:rsidP="00690641">
            <w:pPr>
              <w:tabs>
                <w:tab w:val="left" w:pos="1276"/>
              </w:tabs>
              <w:rPr>
                <w:b/>
                <w:color w:val="000000" w:themeColor="text1"/>
                <w:sz w:val="20"/>
                <w:szCs w:val="20"/>
                <w:lang w:val="kk-KZ"/>
              </w:rPr>
            </w:pPr>
            <w:r w:rsidRPr="00D0774E">
              <w:rPr>
                <w:b/>
                <w:color w:val="000000" w:themeColor="text1"/>
                <w:sz w:val="20"/>
                <w:szCs w:val="20"/>
                <w:lang w:val="kk-KZ"/>
              </w:rPr>
              <w:t>БӨЖ</w:t>
            </w:r>
            <w:r w:rsidRPr="00D0774E">
              <w:rPr>
                <w:b/>
                <w:color w:val="000000" w:themeColor="text1"/>
                <w:sz w:val="20"/>
                <w:szCs w:val="20"/>
              </w:rPr>
              <w:t xml:space="preserve"> 2.</w:t>
            </w:r>
            <w:r w:rsidR="003F2715" w:rsidRPr="00D0774E">
              <w:rPr>
                <w:color w:val="000000" w:themeColor="text1"/>
                <w:sz w:val="20"/>
                <w:szCs w:val="20"/>
                <w:lang w:val="kk-KZ"/>
              </w:rPr>
              <w:t xml:space="preserve"> «Шетелдік заңнамалары бойынша рента шарты».</w:t>
            </w:r>
            <w:r w:rsidRPr="00D0774E">
              <w:rPr>
                <w:bCs/>
                <w:color w:val="000000" w:themeColor="text1"/>
                <w:sz w:val="20"/>
                <w:szCs w:val="20"/>
                <w:lang w:val="kk-KZ"/>
              </w:rPr>
              <w:t xml:space="preserve"> Ауызша нысанында.</w:t>
            </w:r>
          </w:p>
        </w:tc>
        <w:tc>
          <w:tcPr>
            <w:tcW w:w="860" w:type="dxa"/>
            <w:shd w:val="clear" w:color="auto" w:fill="auto"/>
          </w:tcPr>
          <w:p w14:paraId="50594EB2" w14:textId="77777777" w:rsidR="00690641" w:rsidRPr="00D0774E" w:rsidRDefault="00690641" w:rsidP="00B77F6B">
            <w:pPr>
              <w:tabs>
                <w:tab w:val="left" w:pos="1276"/>
              </w:tabs>
              <w:jc w:val="center"/>
              <w:rPr>
                <w:bCs/>
                <w:color w:val="000000" w:themeColor="text1"/>
                <w:sz w:val="20"/>
                <w:szCs w:val="20"/>
              </w:rPr>
            </w:pPr>
          </w:p>
        </w:tc>
        <w:tc>
          <w:tcPr>
            <w:tcW w:w="727" w:type="dxa"/>
            <w:shd w:val="clear" w:color="auto" w:fill="auto"/>
          </w:tcPr>
          <w:p w14:paraId="0D2CD64A" w14:textId="4653FDEA" w:rsidR="00690641" w:rsidRPr="00D0774E" w:rsidRDefault="00800AC3" w:rsidP="00B77F6B">
            <w:pPr>
              <w:tabs>
                <w:tab w:val="left" w:pos="1276"/>
              </w:tabs>
              <w:jc w:val="center"/>
              <w:rPr>
                <w:color w:val="000000" w:themeColor="text1"/>
                <w:sz w:val="20"/>
                <w:szCs w:val="20"/>
                <w:lang w:val="en-US"/>
              </w:rPr>
            </w:pPr>
            <w:r w:rsidRPr="00D0774E">
              <w:rPr>
                <w:color w:val="000000" w:themeColor="text1"/>
                <w:sz w:val="20"/>
                <w:szCs w:val="20"/>
                <w:lang w:val="en-US"/>
              </w:rPr>
              <w:t>17</w:t>
            </w:r>
          </w:p>
        </w:tc>
      </w:tr>
      <w:tr w:rsidR="00D0774E" w:rsidRPr="00D0774E" w14:paraId="52938F05" w14:textId="77777777" w:rsidTr="001A6AA6">
        <w:tc>
          <w:tcPr>
            <w:tcW w:w="10509" w:type="dxa"/>
            <w:gridSpan w:val="4"/>
            <w:shd w:val="clear" w:color="auto" w:fill="auto"/>
          </w:tcPr>
          <w:p w14:paraId="7D878202" w14:textId="23D8BFD0" w:rsidR="008642A4" w:rsidRPr="00D0774E" w:rsidRDefault="002668F7" w:rsidP="00B77F6B">
            <w:pPr>
              <w:tabs>
                <w:tab w:val="left" w:pos="1276"/>
              </w:tabs>
              <w:jc w:val="center"/>
              <w:rPr>
                <w:bCs/>
                <w:color w:val="000000" w:themeColor="text1"/>
                <w:sz w:val="20"/>
                <w:szCs w:val="20"/>
                <w:lang w:val="kk-KZ"/>
              </w:rPr>
            </w:pPr>
            <w:r w:rsidRPr="00D0774E">
              <w:rPr>
                <w:bCs/>
                <w:color w:val="000000" w:themeColor="text1"/>
                <w:sz w:val="20"/>
                <w:szCs w:val="20"/>
              </w:rPr>
              <w:t xml:space="preserve">МОДУЛЬ 2 </w:t>
            </w:r>
          </w:p>
        </w:tc>
      </w:tr>
      <w:tr w:rsidR="00D0774E" w:rsidRPr="00D0774E" w14:paraId="600230E7" w14:textId="77777777" w:rsidTr="001A6AA6">
        <w:tc>
          <w:tcPr>
            <w:tcW w:w="1135" w:type="dxa"/>
            <w:vMerge w:val="restart"/>
            <w:shd w:val="clear" w:color="auto" w:fill="auto"/>
          </w:tcPr>
          <w:p w14:paraId="01E29C3F" w14:textId="77777777" w:rsidR="002F7F65" w:rsidRPr="00D0774E" w:rsidRDefault="002F7F65" w:rsidP="00B77F6B">
            <w:pPr>
              <w:tabs>
                <w:tab w:val="left" w:pos="1276"/>
              </w:tabs>
              <w:jc w:val="center"/>
              <w:rPr>
                <w:color w:val="000000" w:themeColor="text1"/>
                <w:sz w:val="20"/>
                <w:szCs w:val="20"/>
              </w:rPr>
            </w:pPr>
            <w:r w:rsidRPr="00D0774E">
              <w:rPr>
                <w:color w:val="000000" w:themeColor="text1"/>
                <w:sz w:val="20"/>
                <w:szCs w:val="20"/>
              </w:rPr>
              <w:t>6</w:t>
            </w:r>
          </w:p>
        </w:tc>
        <w:tc>
          <w:tcPr>
            <w:tcW w:w="7787" w:type="dxa"/>
            <w:shd w:val="clear" w:color="auto" w:fill="auto"/>
          </w:tcPr>
          <w:p w14:paraId="6D90BFCD" w14:textId="22022B72" w:rsidR="002F7F65" w:rsidRPr="00D0774E" w:rsidRDefault="00885248" w:rsidP="00B77F6B">
            <w:pPr>
              <w:tabs>
                <w:tab w:val="left" w:pos="1276"/>
              </w:tabs>
              <w:rPr>
                <w:b/>
                <w:color w:val="000000" w:themeColor="text1"/>
                <w:sz w:val="20"/>
                <w:szCs w:val="20"/>
                <w:lang w:val="kk-KZ"/>
              </w:rPr>
            </w:pPr>
            <w:r w:rsidRPr="00D0774E">
              <w:rPr>
                <w:b/>
                <w:color w:val="000000" w:themeColor="text1"/>
                <w:sz w:val="20"/>
                <w:szCs w:val="20"/>
                <w:lang w:val="kk-KZ"/>
              </w:rPr>
              <w:t>Д</w:t>
            </w:r>
            <w:r w:rsidR="002F7F65" w:rsidRPr="00D0774E">
              <w:rPr>
                <w:b/>
                <w:color w:val="000000" w:themeColor="text1"/>
                <w:sz w:val="20"/>
                <w:szCs w:val="20"/>
                <w:lang w:val="kk-KZ"/>
              </w:rPr>
              <w:t xml:space="preserve"> </w:t>
            </w:r>
            <w:r w:rsidR="002F7F65" w:rsidRPr="00D0774E">
              <w:rPr>
                <w:b/>
                <w:color w:val="000000" w:themeColor="text1"/>
                <w:sz w:val="20"/>
                <w:szCs w:val="20"/>
              </w:rPr>
              <w:t>6.</w:t>
            </w:r>
            <w:r w:rsidR="002F7F65" w:rsidRPr="00D0774E">
              <w:rPr>
                <w:b/>
                <w:color w:val="000000" w:themeColor="text1"/>
                <w:sz w:val="20"/>
                <w:szCs w:val="20"/>
                <w:lang w:val="kk-KZ"/>
              </w:rPr>
              <w:t xml:space="preserve"> </w:t>
            </w:r>
            <w:proofErr w:type="spellStart"/>
            <w:r w:rsidR="003F2715" w:rsidRPr="00D0774E">
              <w:rPr>
                <w:color w:val="000000" w:themeColor="text1"/>
                <w:sz w:val="20"/>
                <w:szCs w:val="20"/>
                <w:lang w:val="kk-KZ"/>
              </w:rPr>
              <w:t>Өтелмелі</w:t>
            </w:r>
            <w:proofErr w:type="spellEnd"/>
            <w:r w:rsidR="003F2715" w:rsidRPr="00D0774E">
              <w:rPr>
                <w:color w:val="000000" w:themeColor="text1"/>
                <w:sz w:val="20"/>
                <w:szCs w:val="20"/>
                <w:lang w:val="kk-KZ"/>
              </w:rPr>
              <w:t xml:space="preserve"> қызмет көрсету шарты, тасымалдау және көлік экспедициясы.</w:t>
            </w:r>
          </w:p>
        </w:tc>
        <w:tc>
          <w:tcPr>
            <w:tcW w:w="860" w:type="dxa"/>
            <w:shd w:val="clear" w:color="auto" w:fill="auto"/>
          </w:tcPr>
          <w:p w14:paraId="651B0E0A" w14:textId="6359BAA6" w:rsidR="002F7F65" w:rsidRPr="00D0774E" w:rsidRDefault="007273B1" w:rsidP="00B77F6B">
            <w:pPr>
              <w:tabs>
                <w:tab w:val="left" w:pos="1276"/>
              </w:tabs>
              <w:jc w:val="center"/>
              <w:rPr>
                <w:bCs/>
                <w:color w:val="000000" w:themeColor="text1"/>
                <w:sz w:val="20"/>
                <w:szCs w:val="20"/>
                <w:lang w:val="en-US"/>
              </w:rPr>
            </w:pPr>
            <w:r w:rsidRPr="00D0774E">
              <w:rPr>
                <w:bCs/>
                <w:color w:val="000000" w:themeColor="text1"/>
                <w:sz w:val="20"/>
                <w:szCs w:val="20"/>
                <w:lang w:val="en-US"/>
              </w:rPr>
              <w:t>1</w:t>
            </w:r>
          </w:p>
        </w:tc>
        <w:tc>
          <w:tcPr>
            <w:tcW w:w="727" w:type="dxa"/>
            <w:shd w:val="clear" w:color="auto" w:fill="auto"/>
          </w:tcPr>
          <w:p w14:paraId="59F67C0F" w14:textId="1F40D25A" w:rsidR="002F7F65" w:rsidRPr="001C7CE6" w:rsidRDefault="00800AC3" w:rsidP="00B77F6B">
            <w:pPr>
              <w:tabs>
                <w:tab w:val="left" w:pos="1276"/>
              </w:tabs>
              <w:jc w:val="center"/>
              <w:rPr>
                <w:bCs/>
                <w:color w:val="000000" w:themeColor="text1"/>
                <w:sz w:val="20"/>
                <w:szCs w:val="20"/>
                <w:lang w:val="en-US"/>
              </w:rPr>
            </w:pPr>
            <w:r w:rsidRPr="001C7CE6">
              <w:rPr>
                <w:bCs/>
                <w:color w:val="000000" w:themeColor="text1"/>
                <w:sz w:val="20"/>
                <w:szCs w:val="20"/>
                <w:lang w:val="en-US"/>
              </w:rPr>
              <w:t>1</w:t>
            </w:r>
          </w:p>
        </w:tc>
      </w:tr>
      <w:tr w:rsidR="00D0774E" w:rsidRPr="00D0774E" w14:paraId="4AF15503" w14:textId="77777777" w:rsidTr="001A6AA6">
        <w:tc>
          <w:tcPr>
            <w:tcW w:w="1135" w:type="dxa"/>
            <w:vMerge/>
            <w:shd w:val="clear" w:color="auto" w:fill="auto"/>
          </w:tcPr>
          <w:p w14:paraId="4F1AE582" w14:textId="77777777" w:rsidR="002F7F65" w:rsidRPr="00D0774E" w:rsidRDefault="002F7F65" w:rsidP="00B77F6B">
            <w:pPr>
              <w:tabs>
                <w:tab w:val="left" w:pos="1276"/>
              </w:tabs>
              <w:jc w:val="center"/>
              <w:rPr>
                <w:color w:val="000000" w:themeColor="text1"/>
                <w:sz w:val="20"/>
                <w:szCs w:val="20"/>
              </w:rPr>
            </w:pPr>
          </w:p>
        </w:tc>
        <w:tc>
          <w:tcPr>
            <w:tcW w:w="7787" w:type="dxa"/>
            <w:shd w:val="clear" w:color="auto" w:fill="auto"/>
          </w:tcPr>
          <w:p w14:paraId="55E39307" w14:textId="0FF5A59C" w:rsidR="002F7F65" w:rsidRPr="00D0774E" w:rsidRDefault="002F7F65" w:rsidP="00200640">
            <w:pPr>
              <w:pStyle w:val="Default"/>
              <w:jc w:val="both"/>
              <w:rPr>
                <w:color w:val="000000" w:themeColor="text1"/>
                <w:sz w:val="20"/>
                <w:szCs w:val="20"/>
                <w:lang w:val="kk-KZ"/>
              </w:rPr>
            </w:pPr>
            <w:r w:rsidRPr="00D0774E">
              <w:rPr>
                <w:b/>
                <w:color w:val="000000" w:themeColor="text1"/>
                <w:sz w:val="20"/>
                <w:szCs w:val="20"/>
              </w:rPr>
              <w:t>С</w:t>
            </w:r>
            <w:r w:rsidR="00885248" w:rsidRPr="00D0774E">
              <w:rPr>
                <w:b/>
                <w:color w:val="000000" w:themeColor="text1"/>
                <w:sz w:val="20"/>
                <w:szCs w:val="20"/>
                <w:lang w:val="kk-KZ"/>
              </w:rPr>
              <w:t>С</w:t>
            </w:r>
            <w:r w:rsidRPr="00D0774E">
              <w:rPr>
                <w:b/>
                <w:color w:val="000000" w:themeColor="text1"/>
                <w:sz w:val="20"/>
                <w:szCs w:val="20"/>
              </w:rPr>
              <w:t xml:space="preserve"> 6.</w:t>
            </w:r>
            <w:r w:rsidR="003F2715" w:rsidRPr="00D0774E">
              <w:rPr>
                <w:color w:val="000000" w:themeColor="text1"/>
                <w:sz w:val="20"/>
                <w:szCs w:val="20"/>
                <w:lang w:val="kk-KZ"/>
              </w:rPr>
              <w:t xml:space="preserve"> Ақылы қызмет көрсету, тасымалдау және көлік экспедициясы шарттарының мазмұнын талдаңыз.</w:t>
            </w:r>
            <w:r w:rsidR="00915497" w:rsidRPr="00D0774E">
              <w:rPr>
                <w:color w:val="000000" w:themeColor="text1"/>
                <w:sz w:val="20"/>
                <w:szCs w:val="20"/>
                <w:lang w:val="kk-KZ"/>
              </w:rPr>
              <w:t xml:space="preserve"> </w:t>
            </w:r>
            <w:r w:rsidR="00F211F7" w:rsidRPr="00D0774E">
              <w:rPr>
                <w:color w:val="000000" w:themeColor="text1"/>
                <w:sz w:val="20"/>
                <w:szCs w:val="20"/>
                <w:lang w:val="kk-KZ"/>
              </w:rPr>
              <w:t>Практикалық есептерді шешу.</w:t>
            </w:r>
          </w:p>
        </w:tc>
        <w:tc>
          <w:tcPr>
            <w:tcW w:w="860" w:type="dxa"/>
            <w:shd w:val="clear" w:color="auto" w:fill="auto"/>
          </w:tcPr>
          <w:p w14:paraId="168C557A" w14:textId="045A60AE" w:rsidR="002F7F65" w:rsidRPr="00D0774E" w:rsidRDefault="007273B1" w:rsidP="00B77F6B">
            <w:pPr>
              <w:tabs>
                <w:tab w:val="left" w:pos="1276"/>
              </w:tabs>
              <w:jc w:val="center"/>
              <w:rPr>
                <w:bCs/>
                <w:color w:val="000000" w:themeColor="text1"/>
                <w:sz w:val="20"/>
                <w:szCs w:val="20"/>
                <w:lang w:val="en-US"/>
              </w:rPr>
            </w:pPr>
            <w:r w:rsidRPr="00D0774E">
              <w:rPr>
                <w:bCs/>
                <w:color w:val="000000" w:themeColor="text1"/>
                <w:sz w:val="20"/>
                <w:szCs w:val="20"/>
                <w:lang w:val="en-US"/>
              </w:rPr>
              <w:t>2</w:t>
            </w:r>
          </w:p>
        </w:tc>
        <w:tc>
          <w:tcPr>
            <w:tcW w:w="727" w:type="dxa"/>
            <w:shd w:val="clear" w:color="auto" w:fill="auto"/>
          </w:tcPr>
          <w:p w14:paraId="20B7EC4F" w14:textId="6A88D170" w:rsidR="002F7F65" w:rsidRPr="00D0774E" w:rsidRDefault="00800AC3" w:rsidP="00B77F6B">
            <w:pPr>
              <w:tabs>
                <w:tab w:val="left" w:pos="1276"/>
              </w:tabs>
              <w:jc w:val="center"/>
              <w:rPr>
                <w:bCs/>
                <w:color w:val="000000" w:themeColor="text1"/>
                <w:sz w:val="20"/>
                <w:szCs w:val="20"/>
                <w:lang w:val="en-US"/>
              </w:rPr>
            </w:pPr>
            <w:r w:rsidRPr="00D0774E">
              <w:rPr>
                <w:bCs/>
                <w:color w:val="000000" w:themeColor="text1"/>
                <w:sz w:val="20"/>
                <w:szCs w:val="20"/>
                <w:lang w:val="en-US"/>
              </w:rPr>
              <w:t>5</w:t>
            </w:r>
          </w:p>
        </w:tc>
      </w:tr>
      <w:tr w:rsidR="00D0774E" w:rsidRPr="00D0774E" w14:paraId="0CF0B825" w14:textId="77777777" w:rsidTr="001A6AA6">
        <w:tc>
          <w:tcPr>
            <w:tcW w:w="1135" w:type="dxa"/>
            <w:vMerge/>
            <w:shd w:val="clear" w:color="auto" w:fill="auto"/>
          </w:tcPr>
          <w:p w14:paraId="2757246A" w14:textId="77777777" w:rsidR="002F7F65" w:rsidRPr="00D0774E" w:rsidRDefault="002F7F65" w:rsidP="00B77F6B">
            <w:pPr>
              <w:tabs>
                <w:tab w:val="left" w:pos="1276"/>
              </w:tabs>
              <w:jc w:val="center"/>
              <w:rPr>
                <w:color w:val="000000" w:themeColor="text1"/>
                <w:sz w:val="20"/>
                <w:szCs w:val="20"/>
              </w:rPr>
            </w:pPr>
          </w:p>
        </w:tc>
        <w:tc>
          <w:tcPr>
            <w:tcW w:w="7787" w:type="dxa"/>
            <w:shd w:val="clear" w:color="auto" w:fill="auto"/>
          </w:tcPr>
          <w:p w14:paraId="551CC58E" w14:textId="7AD028D6" w:rsidR="002F7F65" w:rsidRPr="00D0774E" w:rsidRDefault="00885248" w:rsidP="00B77F6B">
            <w:pPr>
              <w:tabs>
                <w:tab w:val="left" w:pos="1276"/>
              </w:tabs>
              <w:rPr>
                <w:b/>
                <w:color w:val="000000" w:themeColor="text1"/>
                <w:sz w:val="20"/>
                <w:szCs w:val="20"/>
                <w:lang w:val="kk-KZ"/>
              </w:rPr>
            </w:pPr>
            <w:r w:rsidRPr="00D0774E">
              <w:rPr>
                <w:b/>
                <w:color w:val="000000" w:themeColor="text1"/>
                <w:sz w:val="20"/>
                <w:szCs w:val="20"/>
                <w:lang w:val="kk-KZ"/>
              </w:rPr>
              <w:t>ЗС</w:t>
            </w:r>
            <w:r w:rsidR="002F7F65" w:rsidRPr="00D0774E">
              <w:rPr>
                <w:b/>
                <w:color w:val="000000" w:themeColor="text1"/>
                <w:sz w:val="20"/>
                <w:szCs w:val="20"/>
              </w:rPr>
              <w:t xml:space="preserve"> 6.</w:t>
            </w:r>
            <w:r w:rsidR="002F7F65" w:rsidRPr="00D0774E">
              <w:rPr>
                <w:b/>
                <w:color w:val="000000" w:themeColor="text1"/>
                <w:sz w:val="20"/>
                <w:szCs w:val="20"/>
                <w:lang w:val="kk-KZ"/>
              </w:rPr>
              <w:t xml:space="preserve"> </w:t>
            </w:r>
          </w:p>
        </w:tc>
        <w:tc>
          <w:tcPr>
            <w:tcW w:w="860" w:type="dxa"/>
            <w:shd w:val="clear" w:color="auto" w:fill="auto"/>
          </w:tcPr>
          <w:p w14:paraId="4BD3CAA0" w14:textId="77777777" w:rsidR="002F7F65" w:rsidRPr="00D0774E" w:rsidRDefault="002F7F65" w:rsidP="00B77F6B">
            <w:pPr>
              <w:tabs>
                <w:tab w:val="left" w:pos="1276"/>
              </w:tabs>
              <w:jc w:val="center"/>
              <w:rPr>
                <w:bCs/>
                <w:color w:val="000000" w:themeColor="text1"/>
                <w:sz w:val="20"/>
                <w:szCs w:val="20"/>
              </w:rPr>
            </w:pPr>
          </w:p>
        </w:tc>
        <w:tc>
          <w:tcPr>
            <w:tcW w:w="727" w:type="dxa"/>
            <w:shd w:val="clear" w:color="auto" w:fill="auto"/>
          </w:tcPr>
          <w:p w14:paraId="17114780" w14:textId="77777777" w:rsidR="002F7F65" w:rsidRPr="00D0774E" w:rsidRDefault="002F7F65" w:rsidP="00B77F6B">
            <w:pPr>
              <w:tabs>
                <w:tab w:val="left" w:pos="1276"/>
              </w:tabs>
              <w:jc w:val="center"/>
              <w:rPr>
                <w:b/>
                <w:color w:val="000000" w:themeColor="text1"/>
                <w:sz w:val="20"/>
                <w:szCs w:val="20"/>
              </w:rPr>
            </w:pPr>
          </w:p>
        </w:tc>
      </w:tr>
      <w:tr w:rsidR="00D0774E" w:rsidRPr="00D0774E" w14:paraId="39640F7D" w14:textId="77777777" w:rsidTr="001A6AA6">
        <w:tc>
          <w:tcPr>
            <w:tcW w:w="1135" w:type="dxa"/>
            <w:vMerge/>
            <w:shd w:val="clear" w:color="auto" w:fill="auto"/>
          </w:tcPr>
          <w:p w14:paraId="53459767" w14:textId="77777777" w:rsidR="002F7F65" w:rsidRPr="00D0774E" w:rsidRDefault="002F7F65" w:rsidP="00B77F6B">
            <w:pPr>
              <w:tabs>
                <w:tab w:val="left" w:pos="1276"/>
              </w:tabs>
              <w:jc w:val="center"/>
              <w:rPr>
                <w:color w:val="000000" w:themeColor="text1"/>
                <w:sz w:val="20"/>
                <w:szCs w:val="20"/>
              </w:rPr>
            </w:pPr>
          </w:p>
        </w:tc>
        <w:tc>
          <w:tcPr>
            <w:tcW w:w="7787" w:type="dxa"/>
            <w:shd w:val="clear" w:color="auto" w:fill="auto"/>
          </w:tcPr>
          <w:p w14:paraId="2FCE29A7" w14:textId="7009B3B8" w:rsidR="002F7F65" w:rsidRPr="00D0774E" w:rsidRDefault="00885248" w:rsidP="00B77F6B">
            <w:pPr>
              <w:tabs>
                <w:tab w:val="left" w:pos="1276"/>
              </w:tabs>
              <w:rPr>
                <w:b/>
                <w:color w:val="000000" w:themeColor="text1"/>
                <w:sz w:val="20"/>
                <w:szCs w:val="20"/>
                <w:lang w:val="kk-KZ"/>
              </w:rPr>
            </w:pPr>
            <w:r w:rsidRPr="00D0774E">
              <w:rPr>
                <w:b/>
                <w:color w:val="000000" w:themeColor="text1"/>
                <w:sz w:val="20"/>
                <w:szCs w:val="20"/>
                <w:lang w:val="kk-KZ"/>
              </w:rPr>
              <w:t>ОБӨЖ</w:t>
            </w:r>
            <w:r w:rsidR="002F7F65" w:rsidRPr="00D0774E">
              <w:rPr>
                <w:b/>
                <w:color w:val="000000" w:themeColor="text1"/>
                <w:sz w:val="20"/>
                <w:szCs w:val="20"/>
              </w:rPr>
              <w:t xml:space="preserve"> </w:t>
            </w:r>
            <w:r w:rsidR="00690641" w:rsidRPr="00D0774E">
              <w:rPr>
                <w:b/>
                <w:color w:val="000000" w:themeColor="text1"/>
                <w:sz w:val="20"/>
                <w:szCs w:val="20"/>
              </w:rPr>
              <w:t>3</w:t>
            </w:r>
            <w:r w:rsidR="002F7F65" w:rsidRPr="00D0774E">
              <w:rPr>
                <w:b/>
                <w:color w:val="000000" w:themeColor="text1"/>
                <w:sz w:val="20"/>
                <w:szCs w:val="20"/>
              </w:rPr>
              <w:t>.</w:t>
            </w:r>
            <w:r w:rsidR="00C8267A" w:rsidRPr="00D0774E">
              <w:rPr>
                <w:b/>
                <w:color w:val="000000" w:themeColor="text1"/>
                <w:sz w:val="20"/>
                <w:szCs w:val="20"/>
              </w:rPr>
              <w:t xml:space="preserve"> </w:t>
            </w:r>
            <w:r w:rsidRPr="00D0774E">
              <w:rPr>
                <w:b/>
                <w:color w:val="000000" w:themeColor="text1"/>
                <w:sz w:val="20"/>
                <w:szCs w:val="20"/>
                <w:lang w:val="kk-KZ"/>
              </w:rPr>
              <w:t>БӨ</w:t>
            </w:r>
            <w:r w:rsidR="00690641" w:rsidRPr="00D0774E">
              <w:rPr>
                <w:b/>
                <w:color w:val="000000" w:themeColor="text1"/>
                <w:sz w:val="20"/>
                <w:szCs w:val="20"/>
                <w:lang w:val="kk-KZ"/>
              </w:rPr>
              <w:t>Ж</w:t>
            </w:r>
            <w:r w:rsidRPr="00D0774E">
              <w:rPr>
                <w:b/>
                <w:color w:val="000000" w:themeColor="text1"/>
                <w:sz w:val="20"/>
                <w:szCs w:val="20"/>
                <w:lang w:val="kk-KZ"/>
              </w:rPr>
              <w:t xml:space="preserve"> </w:t>
            </w:r>
            <w:r w:rsidR="00690641" w:rsidRPr="00D0774E">
              <w:rPr>
                <w:b/>
                <w:color w:val="000000" w:themeColor="text1"/>
                <w:sz w:val="20"/>
                <w:szCs w:val="20"/>
                <w:lang w:val="kk-KZ"/>
              </w:rPr>
              <w:t>3</w:t>
            </w:r>
            <w:r w:rsidRPr="00D0774E">
              <w:rPr>
                <w:b/>
                <w:bCs/>
                <w:color w:val="000000" w:themeColor="text1"/>
                <w:sz w:val="20"/>
                <w:szCs w:val="20"/>
                <w:lang w:val="kk-KZ"/>
              </w:rPr>
              <w:t xml:space="preserve"> </w:t>
            </w:r>
            <w:r w:rsidRPr="00D0774E">
              <w:rPr>
                <w:color w:val="000000" w:themeColor="text1"/>
                <w:sz w:val="20"/>
                <w:szCs w:val="20"/>
                <w:lang w:val="kk-KZ"/>
              </w:rPr>
              <w:t>орындау бойынша кеңес</w:t>
            </w:r>
            <w:r w:rsidR="00690641" w:rsidRPr="00D0774E">
              <w:rPr>
                <w:color w:val="000000" w:themeColor="text1"/>
                <w:sz w:val="20"/>
                <w:szCs w:val="20"/>
                <w:lang w:val="kk-KZ"/>
              </w:rPr>
              <w:t xml:space="preserve"> беру. </w:t>
            </w:r>
            <w:r w:rsidR="003F2715" w:rsidRPr="00D0774E">
              <w:rPr>
                <w:color w:val="000000" w:themeColor="text1"/>
                <w:sz w:val="20"/>
                <w:szCs w:val="20"/>
              </w:rPr>
              <w:t>«</w:t>
            </w:r>
            <w:proofErr w:type="spellStart"/>
            <w:r w:rsidR="003F2715" w:rsidRPr="00D0774E">
              <w:rPr>
                <w:color w:val="000000" w:themeColor="text1"/>
                <w:sz w:val="20"/>
                <w:szCs w:val="20"/>
              </w:rPr>
              <w:t>Мүлікті</w:t>
            </w:r>
            <w:proofErr w:type="spellEnd"/>
            <w:r w:rsidR="003F2715" w:rsidRPr="00D0774E">
              <w:rPr>
                <w:color w:val="000000" w:themeColor="text1"/>
                <w:sz w:val="20"/>
                <w:szCs w:val="20"/>
              </w:rPr>
              <w:t xml:space="preserve"> </w:t>
            </w:r>
            <w:proofErr w:type="spellStart"/>
            <w:r w:rsidR="003F2715" w:rsidRPr="00D0774E">
              <w:rPr>
                <w:color w:val="000000" w:themeColor="text1"/>
                <w:sz w:val="20"/>
                <w:szCs w:val="20"/>
              </w:rPr>
              <w:t>өтеусіз</w:t>
            </w:r>
            <w:proofErr w:type="spellEnd"/>
            <w:r w:rsidR="003F2715" w:rsidRPr="00D0774E">
              <w:rPr>
                <w:color w:val="000000" w:themeColor="text1"/>
                <w:sz w:val="20"/>
                <w:szCs w:val="20"/>
              </w:rPr>
              <w:t xml:space="preserve"> </w:t>
            </w:r>
            <w:proofErr w:type="spellStart"/>
            <w:r w:rsidR="003F2715" w:rsidRPr="00D0774E">
              <w:rPr>
                <w:color w:val="000000" w:themeColor="text1"/>
                <w:sz w:val="20"/>
                <w:szCs w:val="20"/>
              </w:rPr>
              <w:t>пайдалану</w:t>
            </w:r>
            <w:proofErr w:type="spellEnd"/>
            <w:r w:rsidR="003F2715" w:rsidRPr="00D0774E">
              <w:rPr>
                <w:color w:val="000000" w:themeColor="text1"/>
                <w:sz w:val="20"/>
                <w:szCs w:val="20"/>
              </w:rPr>
              <w:t xml:space="preserve"> (ссуда)».</w:t>
            </w:r>
          </w:p>
        </w:tc>
        <w:tc>
          <w:tcPr>
            <w:tcW w:w="860" w:type="dxa"/>
            <w:shd w:val="clear" w:color="auto" w:fill="auto"/>
          </w:tcPr>
          <w:p w14:paraId="1320C057" w14:textId="77777777" w:rsidR="002F7F65" w:rsidRPr="00D0774E" w:rsidRDefault="002F7F65" w:rsidP="00B77F6B">
            <w:pPr>
              <w:tabs>
                <w:tab w:val="left" w:pos="1276"/>
              </w:tabs>
              <w:jc w:val="center"/>
              <w:rPr>
                <w:bCs/>
                <w:color w:val="000000" w:themeColor="text1"/>
                <w:sz w:val="20"/>
                <w:szCs w:val="20"/>
                <w:lang w:val="kk-KZ"/>
              </w:rPr>
            </w:pPr>
          </w:p>
        </w:tc>
        <w:tc>
          <w:tcPr>
            <w:tcW w:w="727" w:type="dxa"/>
            <w:shd w:val="clear" w:color="auto" w:fill="auto"/>
          </w:tcPr>
          <w:p w14:paraId="6A7F86D2" w14:textId="77777777" w:rsidR="002F7F65" w:rsidRPr="00D0774E" w:rsidRDefault="002F7F65" w:rsidP="00B77F6B">
            <w:pPr>
              <w:tabs>
                <w:tab w:val="left" w:pos="1276"/>
              </w:tabs>
              <w:jc w:val="center"/>
              <w:rPr>
                <w:b/>
                <w:color w:val="000000" w:themeColor="text1"/>
                <w:sz w:val="20"/>
                <w:szCs w:val="20"/>
                <w:lang w:val="kk-KZ"/>
              </w:rPr>
            </w:pPr>
          </w:p>
        </w:tc>
      </w:tr>
      <w:tr w:rsidR="00D0774E" w:rsidRPr="00D0774E" w14:paraId="46A4A182" w14:textId="77777777" w:rsidTr="001A6AA6">
        <w:tc>
          <w:tcPr>
            <w:tcW w:w="1135" w:type="dxa"/>
            <w:vMerge w:val="restart"/>
            <w:shd w:val="clear" w:color="auto" w:fill="auto"/>
          </w:tcPr>
          <w:p w14:paraId="09D5113A" w14:textId="77777777" w:rsidR="008642A4" w:rsidRPr="00D0774E" w:rsidRDefault="008642A4" w:rsidP="00B77F6B">
            <w:pPr>
              <w:tabs>
                <w:tab w:val="left" w:pos="1276"/>
              </w:tabs>
              <w:jc w:val="center"/>
              <w:rPr>
                <w:color w:val="000000" w:themeColor="text1"/>
                <w:sz w:val="20"/>
                <w:szCs w:val="20"/>
              </w:rPr>
            </w:pPr>
            <w:r w:rsidRPr="00D0774E">
              <w:rPr>
                <w:color w:val="000000" w:themeColor="text1"/>
                <w:sz w:val="20"/>
                <w:szCs w:val="20"/>
              </w:rPr>
              <w:t>7</w:t>
            </w:r>
          </w:p>
        </w:tc>
        <w:tc>
          <w:tcPr>
            <w:tcW w:w="7787" w:type="dxa"/>
            <w:shd w:val="clear" w:color="auto" w:fill="auto"/>
          </w:tcPr>
          <w:p w14:paraId="4E0290DF" w14:textId="07765114" w:rsidR="008642A4" w:rsidRPr="00D0774E" w:rsidRDefault="00885248" w:rsidP="00B77F6B">
            <w:pPr>
              <w:tabs>
                <w:tab w:val="left" w:pos="1276"/>
              </w:tabs>
              <w:rPr>
                <w:b/>
                <w:color w:val="000000" w:themeColor="text1"/>
                <w:sz w:val="20"/>
                <w:szCs w:val="20"/>
                <w:lang w:val="kk-KZ"/>
              </w:rPr>
            </w:pPr>
            <w:r w:rsidRPr="00D0774E">
              <w:rPr>
                <w:b/>
                <w:color w:val="000000" w:themeColor="text1"/>
                <w:sz w:val="20"/>
                <w:szCs w:val="20"/>
                <w:lang w:val="kk-KZ"/>
              </w:rPr>
              <w:t>Д</w:t>
            </w:r>
            <w:r w:rsidR="008642A4" w:rsidRPr="00D0774E">
              <w:rPr>
                <w:b/>
                <w:color w:val="000000" w:themeColor="text1"/>
                <w:sz w:val="20"/>
                <w:szCs w:val="20"/>
                <w:lang w:val="kk-KZ"/>
              </w:rPr>
              <w:t xml:space="preserve"> </w:t>
            </w:r>
            <w:r w:rsidR="008642A4" w:rsidRPr="00D0774E">
              <w:rPr>
                <w:b/>
                <w:color w:val="000000" w:themeColor="text1"/>
                <w:sz w:val="20"/>
                <w:szCs w:val="20"/>
              </w:rPr>
              <w:t>7.</w:t>
            </w:r>
            <w:r w:rsidR="008642A4" w:rsidRPr="00D0774E">
              <w:rPr>
                <w:b/>
                <w:color w:val="000000" w:themeColor="text1"/>
                <w:sz w:val="20"/>
                <w:szCs w:val="20"/>
                <w:lang w:val="kk-KZ"/>
              </w:rPr>
              <w:t xml:space="preserve"> </w:t>
            </w:r>
            <w:r w:rsidR="003F2715" w:rsidRPr="00D0774E">
              <w:rPr>
                <w:color w:val="000000" w:themeColor="text1"/>
                <w:sz w:val="20"/>
                <w:szCs w:val="20"/>
                <w:lang w:val="kk-KZ"/>
              </w:rPr>
              <w:t>Есеп айырысу және кредиттік міндеттемелер.</w:t>
            </w:r>
          </w:p>
        </w:tc>
        <w:tc>
          <w:tcPr>
            <w:tcW w:w="860" w:type="dxa"/>
            <w:shd w:val="clear" w:color="auto" w:fill="auto"/>
          </w:tcPr>
          <w:p w14:paraId="537C9AB2" w14:textId="1A3B95AE" w:rsidR="008642A4" w:rsidRPr="00D0774E" w:rsidRDefault="007273B1" w:rsidP="00B77F6B">
            <w:pPr>
              <w:tabs>
                <w:tab w:val="left" w:pos="1276"/>
              </w:tabs>
              <w:jc w:val="center"/>
              <w:rPr>
                <w:bCs/>
                <w:color w:val="000000" w:themeColor="text1"/>
                <w:sz w:val="20"/>
                <w:szCs w:val="20"/>
                <w:lang w:val="en-US"/>
              </w:rPr>
            </w:pPr>
            <w:r w:rsidRPr="00D0774E">
              <w:rPr>
                <w:bCs/>
                <w:color w:val="000000" w:themeColor="text1"/>
                <w:sz w:val="20"/>
                <w:szCs w:val="20"/>
                <w:lang w:val="en-US"/>
              </w:rPr>
              <w:t>1</w:t>
            </w:r>
          </w:p>
        </w:tc>
        <w:tc>
          <w:tcPr>
            <w:tcW w:w="727" w:type="dxa"/>
            <w:shd w:val="clear" w:color="auto" w:fill="auto"/>
          </w:tcPr>
          <w:p w14:paraId="6E4776C7" w14:textId="567436C5" w:rsidR="008642A4" w:rsidRPr="001C7CE6" w:rsidRDefault="00800AC3" w:rsidP="00800AC3">
            <w:pPr>
              <w:tabs>
                <w:tab w:val="left" w:pos="1276"/>
              </w:tabs>
              <w:jc w:val="center"/>
              <w:rPr>
                <w:bCs/>
                <w:color w:val="000000" w:themeColor="text1"/>
                <w:sz w:val="20"/>
                <w:szCs w:val="20"/>
                <w:lang w:val="en-US"/>
              </w:rPr>
            </w:pPr>
            <w:r w:rsidRPr="001C7CE6">
              <w:rPr>
                <w:bCs/>
                <w:color w:val="000000" w:themeColor="text1"/>
                <w:sz w:val="20"/>
                <w:szCs w:val="20"/>
                <w:lang w:val="en-US"/>
              </w:rPr>
              <w:t>1</w:t>
            </w:r>
          </w:p>
        </w:tc>
      </w:tr>
      <w:tr w:rsidR="00D0774E" w:rsidRPr="00D0774E" w14:paraId="617F30A8" w14:textId="77777777" w:rsidTr="001A6AA6">
        <w:tc>
          <w:tcPr>
            <w:tcW w:w="1135" w:type="dxa"/>
            <w:vMerge/>
            <w:shd w:val="clear" w:color="auto" w:fill="auto"/>
          </w:tcPr>
          <w:p w14:paraId="34D4E3C0" w14:textId="77777777" w:rsidR="008642A4" w:rsidRPr="00D0774E" w:rsidRDefault="008642A4" w:rsidP="00B77F6B">
            <w:pPr>
              <w:tabs>
                <w:tab w:val="left" w:pos="1276"/>
              </w:tabs>
              <w:jc w:val="center"/>
              <w:rPr>
                <w:b/>
                <w:color w:val="000000" w:themeColor="text1"/>
                <w:sz w:val="20"/>
                <w:szCs w:val="20"/>
              </w:rPr>
            </w:pPr>
          </w:p>
        </w:tc>
        <w:tc>
          <w:tcPr>
            <w:tcW w:w="7787" w:type="dxa"/>
            <w:shd w:val="clear" w:color="auto" w:fill="auto"/>
          </w:tcPr>
          <w:p w14:paraId="66320953" w14:textId="2973B7D7" w:rsidR="008642A4" w:rsidRPr="00D0774E" w:rsidRDefault="008642A4" w:rsidP="00200640">
            <w:pPr>
              <w:pStyle w:val="Default"/>
              <w:jc w:val="both"/>
              <w:rPr>
                <w:color w:val="000000" w:themeColor="text1"/>
                <w:sz w:val="20"/>
                <w:szCs w:val="20"/>
                <w:lang w:val="kk-KZ"/>
              </w:rPr>
            </w:pPr>
            <w:r w:rsidRPr="00D0774E">
              <w:rPr>
                <w:b/>
                <w:color w:val="000000" w:themeColor="text1"/>
                <w:sz w:val="20"/>
                <w:szCs w:val="20"/>
              </w:rPr>
              <w:t>С</w:t>
            </w:r>
            <w:r w:rsidR="00885248" w:rsidRPr="00D0774E">
              <w:rPr>
                <w:b/>
                <w:color w:val="000000" w:themeColor="text1"/>
                <w:sz w:val="20"/>
                <w:szCs w:val="20"/>
                <w:lang w:val="kk-KZ"/>
              </w:rPr>
              <w:t>С</w:t>
            </w:r>
            <w:r w:rsidRPr="00D0774E">
              <w:rPr>
                <w:b/>
                <w:color w:val="000000" w:themeColor="text1"/>
                <w:sz w:val="20"/>
                <w:szCs w:val="20"/>
              </w:rPr>
              <w:t xml:space="preserve"> 7.</w:t>
            </w:r>
            <w:r w:rsidRPr="00D0774E">
              <w:rPr>
                <w:b/>
                <w:color w:val="000000" w:themeColor="text1"/>
                <w:sz w:val="20"/>
                <w:szCs w:val="20"/>
                <w:lang w:val="kk-KZ"/>
              </w:rPr>
              <w:t xml:space="preserve"> </w:t>
            </w:r>
            <w:r w:rsidR="003F2715" w:rsidRPr="00D0774E">
              <w:rPr>
                <w:color w:val="000000" w:themeColor="text1"/>
                <w:sz w:val="20"/>
                <w:szCs w:val="20"/>
                <w:lang w:val="kk-KZ"/>
              </w:rPr>
              <w:t>Есептік және несиелік міндеттемелер ұғымдарын талдау. Қарыз, банктік қызмет көрсету шарттарының ерекшеліктері және ақшалай талапты беру арқылы қаржыландыру (факторинг).</w:t>
            </w:r>
            <w:r w:rsidR="00915497" w:rsidRPr="00D0774E">
              <w:rPr>
                <w:color w:val="000000" w:themeColor="text1"/>
                <w:sz w:val="20"/>
                <w:szCs w:val="20"/>
                <w:lang w:val="kk-KZ"/>
              </w:rPr>
              <w:t xml:space="preserve"> </w:t>
            </w:r>
            <w:r w:rsidR="00D40C1F" w:rsidRPr="00D0774E">
              <w:rPr>
                <w:color w:val="000000" w:themeColor="text1"/>
                <w:sz w:val="20"/>
                <w:szCs w:val="20"/>
                <w:lang w:val="kk-KZ"/>
              </w:rPr>
              <w:t>Практикалық есептерді шешу.</w:t>
            </w:r>
          </w:p>
        </w:tc>
        <w:tc>
          <w:tcPr>
            <w:tcW w:w="860" w:type="dxa"/>
            <w:shd w:val="clear" w:color="auto" w:fill="auto"/>
          </w:tcPr>
          <w:p w14:paraId="289CA76B" w14:textId="7AE9FCF7" w:rsidR="008642A4" w:rsidRPr="00D0774E" w:rsidRDefault="007273B1" w:rsidP="00B77F6B">
            <w:pPr>
              <w:tabs>
                <w:tab w:val="left" w:pos="1276"/>
              </w:tabs>
              <w:jc w:val="center"/>
              <w:rPr>
                <w:bCs/>
                <w:color w:val="000000" w:themeColor="text1"/>
                <w:sz w:val="20"/>
                <w:szCs w:val="20"/>
                <w:lang w:val="en-US"/>
              </w:rPr>
            </w:pPr>
            <w:r w:rsidRPr="00D0774E">
              <w:rPr>
                <w:bCs/>
                <w:color w:val="000000" w:themeColor="text1"/>
                <w:sz w:val="20"/>
                <w:szCs w:val="20"/>
                <w:lang w:val="en-US"/>
              </w:rPr>
              <w:t>2</w:t>
            </w:r>
          </w:p>
        </w:tc>
        <w:tc>
          <w:tcPr>
            <w:tcW w:w="727" w:type="dxa"/>
            <w:shd w:val="clear" w:color="auto" w:fill="auto"/>
          </w:tcPr>
          <w:p w14:paraId="1CCF8DCA" w14:textId="3BE802BF" w:rsidR="008642A4" w:rsidRPr="00D0774E" w:rsidRDefault="00800AC3" w:rsidP="00B77F6B">
            <w:pPr>
              <w:tabs>
                <w:tab w:val="left" w:pos="1276"/>
              </w:tabs>
              <w:jc w:val="center"/>
              <w:rPr>
                <w:bCs/>
                <w:color w:val="000000" w:themeColor="text1"/>
                <w:sz w:val="20"/>
                <w:szCs w:val="20"/>
                <w:lang w:val="en-US"/>
              </w:rPr>
            </w:pPr>
            <w:r w:rsidRPr="00D0774E">
              <w:rPr>
                <w:bCs/>
                <w:color w:val="000000" w:themeColor="text1"/>
                <w:sz w:val="20"/>
                <w:szCs w:val="20"/>
                <w:lang w:val="en-US"/>
              </w:rPr>
              <w:t>5</w:t>
            </w:r>
          </w:p>
        </w:tc>
      </w:tr>
      <w:tr w:rsidR="00D0774E" w:rsidRPr="00D0774E" w14:paraId="41DE7F2C" w14:textId="77777777" w:rsidTr="001A6AA6">
        <w:tc>
          <w:tcPr>
            <w:tcW w:w="1135" w:type="dxa"/>
            <w:vMerge/>
            <w:shd w:val="clear" w:color="auto" w:fill="auto"/>
          </w:tcPr>
          <w:p w14:paraId="677A98A9" w14:textId="77777777" w:rsidR="008642A4" w:rsidRPr="00D0774E" w:rsidRDefault="008642A4" w:rsidP="00B77F6B">
            <w:pPr>
              <w:tabs>
                <w:tab w:val="left" w:pos="1276"/>
              </w:tabs>
              <w:jc w:val="center"/>
              <w:rPr>
                <w:b/>
                <w:color w:val="000000" w:themeColor="text1"/>
                <w:sz w:val="20"/>
                <w:szCs w:val="20"/>
                <w:lang w:val="kk-KZ"/>
              </w:rPr>
            </w:pPr>
          </w:p>
        </w:tc>
        <w:tc>
          <w:tcPr>
            <w:tcW w:w="7787" w:type="dxa"/>
            <w:shd w:val="clear" w:color="auto" w:fill="auto"/>
          </w:tcPr>
          <w:p w14:paraId="653F805B" w14:textId="50334BD9" w:rsidR="008642A4" w:rsidRPr="00D0774E" w:rsidRDefault="00885248" w:rsidP="00B77F6B">
            <w:pPr>
              <w:tabs>
                <w:tab w:val="left" w:pos="1276"/>
              </w:tabs>
              <w:rPr>
                <w:b/>
                <w:color w:val="000000" w:themeColor="text1"/>
                <w:sz w:val="20"/>
                <w:szCs w:val="20"/>
              </w:rPr>
            </w:pPr>
            <w:r w:rsidRPr="00D0774E">
              <w:rPr>
                <w:b/>
                <w:color w:val="000000" w:themeColor="text1"/>
                <w:sz w:val="20"/>
                <w:szCs w:val="20"/>
                <w:lang w:val="kk-KZ"/>
              </w:rPr>
              <w:t>ЗС</w:t>
            </w:r>
            <w:r w:rsidR="008642A4" w:rsidRPr="00D0774E">
              <w:rPr>
                <w:b/>
                <w:color w:val="000000" w:themeColor="text1"/>
                <w:sz w:val="20"/>
                <w:szCs w:val="20"/>
              </w:rPr>
              <w:t xml:space="preserve"> 7.</w:t>
            </w:r>
            <w:r w:rsidR="008642A4" w:rsidRPr="00D0774E">
              <w:rPr>
                <w:color w:val="000000" w:themeColor="text1"/>
                <w:sz w:val="20"/>
                <w:szCs w:val="20"/>
                <w:lang w:val="kk-KZ"/>
              </w:rPr>
              <w:t xml:space="preserve"> </w:t>
            </w:r>
          </w:p>
        </w:tc>
        <w:tc>
          <w:tcPr>
            <w:tcW w:w="860" w:type="dxa"/>
            <w:shd w:val="clear" w:color="auto" w:fill="auto"/>
          </w:tcPr>
          <w:p w14:paraId="502C11A7" w14:textId="77777777" w:rsidR="008642A4" w:rsidRPr="00D0774E" w:rsidRDefault="008642A4" w:rsidP="00B77F6B">
            <w:pPr>
              <w:tabs>
                <w:tab w:val="left" w:pos="1276"/>
              </w:tabs>
              <w:jc w:val="center"/>
              <w:rPr>
                <w:bCs/>
                <w:color w:val="000000" w:themeColor="text1"/>
                <w:sz w:val="20"/>
                <w:szCs w:val="20"/>
              </w:rPr>
            </w:pPr>
          </w:p>
        </w:tc>
        <w:tc>
          <w:tcPr>
            <w:tcW w:w="727" w:type="dxa"/>
            <w:shd w:val="clear" w:color="auto" w:fill="auto"/>
          </w:tcPr>
          <w:p w14:paraId="45AE1167" w14:textId="77777777" w:rsidR="008642A4" w:rsidRPr="00D0774E" w:rsidRDefault="008642A4" w:rsidP="00B77F6B">
            <w:pPr>
              <w:tabs>
                <w:tab w:val="left" w:pos="1276"/>
              </w:tabs>
              <w:jc w:val="center"/>
              <w:rPr>
                <w:b/>
                <w:color w:val="000000" w:themeColor="text1"/>
                <w:sz w:val="20"/>
                <w:szCs w:val="20"/>
              </w:rPr>
            </w:pPr>
          </w:p>
        </w:tc>
      </w:tr>
      <w:tr w:rsidR="00D0774E" w:rsidRPr="00D0774E" w14:paraId="018D01FA" w14:textId="77777777" w:rsidTr="00D0774E">
        <w:trPr>
          <w:trHeight w:val="400"/>
        </w:trPr>
        <w:tc>
          <w:tcPr>
            <w:tcW w:w="1135" w:type="dxa"/>
            <w:vMerge/>
            <w:shd w:val="clear" w:color="auto" w:fill="auto"/>
          </w:tcPr>
          <w:p w14:paraId="0FC1A443" w14:textId="77777777" w:rsidR="00D0774E" w:rsidRPr="00D0774E" w:rsidRDefault="00D0774E" w:rsidP="00080FF0">
            <w:pPr>
              <w:tabs>
                <w:tab w:val="left" w:pos="1276"/>
              </w:tabs>
              <w:jc w:val="center"/>
              <w:rPr>
                <w:b/>
                <w:color w:val="000000" w:themeColor="text1"/>
                <w:sz w:val="20"/>
                <w:szCs w:val="20"/>
              </w:rPr>
            </w:pPr>
          </w:p>
        </w:tc>
        <w:tc>
          <w:tcPr>
            <w:tcW w:w="7787" w:type="dxa"/>
            <w:shd w:val="clear" w:color="auto" w:fill="auto"/>
          </w:tcPr>
          <w:p w14:paraId="3C0EDC62" w14:textId="77777777" w:rsidR="00D0774E" w:rsidRDefault="00D0774E" w:rsidP="00080FF0">
            <w:pPr>
              <w:jc w:val="both"/>
              <w:rPr>
                <w:bCs/>
                <w:color w:val="000000" w:themeColor="text1"/>
                <w:sz w:val="20"/>
                <w:szCs w:val="20"/>
                <w:lang w:val="kk-KZ"/>
              </w:rPr>
            </w:pPr>
            <w:r w:rsidRPr="00D0774E">
              <w:rPr>
                <w:b/>
                <w:color w:val="000000" w:themeColor="text1"/>
                <w:sz w:val="20"/>
                <w:szCs w:val="20"/>
                <w:lang w:val="kk-KZ"/>
              </w:rPr>
              <w:t>БӨЖ</w:t>
            </w:r>
            <w:r w:rsidRPr="00D0774E">
              <w:rPr>
                <w:b/>
                <w:color w:val="000000" w:themeColor="text1"/>
                <w:sz w:val="20"/>
                <w:szCs w:val="20"/>
              </w:rPr>
              <w:t xml:space="preserve"> 3. </w:t>
            </w:r>
            <w:r w:rsidRPr="00D0774E">
              <w:rPr>
                <w:color w:val="000000" w:themeColor="text1"/>
                <w:sz w:val="20"/>
                <w:szCs w:val="20"/>
              </w:rPr>
              <w:t>«</w:t>
            </w:r>
            <w:proofErr w:type="spellStart"/>
            <w:r w:rsidRPr="00D0774E">
              <w:rPr>
                <w:color w:val="000000" w:themeColor="text1"/>
                <w:sz w:val="20"/>
                <w:szCs w:val="20"/>
              </w:rPr>
              <w:t>Мүлікті</w:t>
            </w:r>
            <w:proofErr w:type="spellEnd"/>
            <w:r w:rsidRPr="00D0774E">
              <w:rPr>
                <w:color w:val="000000" w:themeColor="text1"/>
                <w:sz w:val="20"/>
                <w:szCs w:val="20"/>
              </w:rPr>
              <w:t xml:space="preserve"> </w:t>
            </w:r>
            <w:proofErr w:type="spellStart"/>
            <w:r w:rsidRPr="00D0774E">
              <w:rPr>
                <w:color w:val="000000" w:themeColor="text1"/>
                <w:sz w:val="20"/>
                <w:szCs w:val="20"/>
              </w:rPr>
              <w:t>өтеусіз</w:t>
            </w:r>
            <w:proofErr w:type="spellEnd"/>
            <w:r w:rsidRPr="00D0774E">
              <w:rPr>
                <w:color w:val="000000" w:themeColor="text1"/>
                <w:sz w:val="20"/>
                <w:szCs w:val="20"/>
              </w:rPr>
              <w:t xml:space="preserve"> </w:t>
            </w:r>
            <w:proofErr w:type="spellStart"/>
            <w:r w:rsidRPr="00D0774E">
              <w:rPr>
                <w:color w:val="000000" w:themeColor="text1"/>
                <w:sz w:val="20"/>
                <w:szCs w:val="20"/>
              </w:rPr>
              <w:t>пайдалану</w:t>
            </w:r>
            <w:proofErr w:type="spellEnd"/>
            <w:r w:rsidRPr="00D0774E">
              <w:rPr>
                <w:color w:val="000000" w:themeColor="text1"/>
                <w:sz w:val="20"/>
                <w:szCs w:val="20"/>
              </w:rPr>
              <w:t xml:space="preserve"> (ссуда)».</w:t>
            </w:r>
            <w:r w:rsidRPr="00D0774E">
              <w:rPr>
                <w:b/>
                <w:color w:val="000000" w:themeColor="text1"/>
                <w:sz w:val="20"/>
                <w:szCs w:val="20"/>
              </w:rPr>
              <w:t xml:space="preserve"> </w:t>
            </w:r>
            <w:r w:rsidRPr="00D0774E">
              <w:rPr>
                <w:bCs/>
                <w:color w:val="000000" w:themeColor="text1"/>
                <w:sz w:val="20"/>
                <w:szCs w:val="20"/>
                <w:lang w:val="kk-KZ"/>
              </w:rPr>
              <w:t>Ауызша нысанында.</w:t>
            </w:r>
          </w:p>
          <w:p w14:paraId="12C759B0" w14:textId="2A72038D" w:rsidR="00D0774E" w:rsidRPr="00D0774E" w:rsidRDefault="00D0774E" w:rsidP="00080FF0">
            <w:pPr>
              <w:jc w:val="both"/>
              <w:rPr>
                <w:bCs/>
                <w:color w:val="000000" w:themeColor="text1"/>
                <w:sz w:val="20"/>
                <w:szCs w:val="20"/>
                <w:lang w:val="kk-KZ"/>
              </w:rPr>
            </w:pPr>
          </w:p>
        </w:tc>
        <w:tc>
          <w:tcPr>
            <w:tcW w:w="860" w:type="dxa"/>
            <w:shd w:val="clear" w:color="auto" w:fill="auto"/>
          </w:tcPr>
          <w:p w14:paraId="04C86306" w14:textId="77777777" w:rsidR="00D0774E" w:rsidRPr="00D0774E" w:rsidRDefault="00D0774E" w:rsidP="00080FF0">
            <w:pPr>
              <w:tabs>
                <w:tab w:val="left" w:pos="1276"/>
              </w:tabs>
              <w:jc w:val="center"/>
              <w:rPr>
                <w:bCs/>
                <w:color w:val="000000" w:themeColor="text1"/>
                <w:sz w:val="20"/>
                <w:szCs w:val="20"/>
                <w:lang w:val="kk-KZ"/>
              </w:rPr>
            </w:pPr>
          </w:p>
        </w:tc>
        <w:tc>
          <w:tcPr>
            <w:tcW w:w="727" w:type="dxa"/>
            <w:shd w:val="clear" w:color="auto" w:fill="auto"/>
          </w:tcPr>
          <w:p w14:paraId="168B857E" w14:textId="47E7A272" w:rsidR="00D0774E" w:rsidRPr="00D0774E" w:rsidRDefault="00D0774E" w:rsidP="00080FF0">
            <w:pPr>
              <w:tabs>
                <w:tab w:val="left" w:pos="1276"/>
              </w:tabs>
              <w:jc w:val="center"/>
              <w:rPr>
                <w:bCs/>
                <w:color w:val="000000" w:themeColor="text1"/>
                <w:sz w:val="20"/>
                <w:szCs w:val="20"/>
                <w:lang w:val="en-US"/>
              </w:rPr>
            </w:pPr>
            <w:r w:rsidRPr="00D0774E">
              <w:rPr>
                <w:bCs/>
                <w:color w:val="000000" w:themeColor="text1"/>
                <w:sz w:val="20"/>
                <w:szCs w:val="20"/>
                <w:lang w:val="en-US"/>
              </w:rPr>
              <w:t>18</w:t>
            </w:r>
          </w:p>
        </w:tc>
      </w:tr>
      <w:tr w:rsidR="00D0774E" w:rsidRPr="00D0774E" w14:paraId="78ED1BFA" w14:textId="77777777" w:rsidTr="00D0774E">
        <w:trPr>
          <w:trHeight w:val="550"/>
        </w:trPr>
        <w:tc>
          <w:tcPr>
            <w:tcW w:w="1135" w:type="dxa"/>
            <w:shd w:val="clear" w:color="auto" w:fill="auto"/>
          </w:tcPr>
          <w:p w14:paraId="5CCE6F5F" w14:textId="60D9E128" w:rsidR="00D0774E" w:rsidRPr="00D0774E" w:rsidRDefault="00D0774E" w:rsidP="00D0774E">
            <w:pPr>
              <w:tabs>
                <w:tab w:val="left" w:pos="1276"/>
              </w:tabs>
              <w:jc w:val="center"/>
              <w:rPr>
                <w:b/>
                <w:color w:val="000000" w:themeColor="text1"/>
                <w:sz w:val="20"/>
                <w:szCs w:val="20"/>
              </w:rPr>
            </w:pPr>
            <w:r w:rsidRPr="00D0774E">
              <w:rPr>
                <w:color w:val="000000" w:themeColor="text1"/>
                <w:sz w:val="20"/>
                <w:szCs w:val="20"/>
              </w:rPr>
              <w:lastRenderedPageBreak/>
              <w:t>8</w:t>
            </w:r>
          </w:p>
        </w:tc>
        <w:tc>
          <w:tcPr>
            <w:tcW w:w="7787" w:type="dxa"/>
            <w:shd w:val="clear" w:color="auto" w:fill="auto"/>
          </w:tcPr>
          <w:p w14:paraId="769369F2" w14:textId="219FB4FE" w:rsidR="00D0774E" w:rsidRPr="00D0774E" w:rsidRDefault="00D0774E" w:rsidP="00D0774E">
            <w:pPr>
              <w:jc w:val="both"/>
              <w:rPr>
                <w:b/>
                <w:color w:val="000000" w:themeColor="text1"/>
                <w:sz w:val="20"/>
                <w:szCs w:val="20"/>
                <w:lang w:val="kk-KZ"/>
              </w:rPr>
            </w:pPr>
            <w:r w:rsidRPr="00D0774E">
              <w:rPr>
                <w:b/>
                <w:color w:val="000000" w:themeColor="text1"/>
                <w:sz w:val="20"/>
                <w:szCs w:val="20"/>
                <w:lang w:val="kk-KZ"/>
              </w:rPr>
              <w:t xml:space="preserve">Д </w:t>
            </w:r>
            <w:r w:rsidRPr="00D0774E">
              <w:rPr>
                <w:b/>
                <w:color w:val="000000" w:themeColor="text1"/>
                <w:sz w:val="20"/>
                <w:szCs w:val="20"/>
              </w:rPr>
              <w:t>8.</w:t>
            </w:r>
            <w:r w:rsidRPr="00D0774E">
              <w:rPr>
                <w:color w:val="000000" w:themeColor="text1"/>
                <w:sz w:val="20"/>
                <w:szCs w:val="20"/>
                <w:lang w:val="kk-KZ"/>
              </w:rPr>
              <w:t xml:space="preserve"> </w:t>
            </w:r>
            <w:proofErr w:type="spellStart"/>
            <w:r w:rsidRPr="00D0774E">
              <w:rPr>
                <w:bCs/>
                <w:color w:val="000000" w:themeColor="text1"/>
                <w:sz w:val="20"/>
                <w:szCs w:val="20"/>
              </w:rPr>
              <w:t>Сақтау</w:t>
            </w:r>
            <w:proofErr w:type="spellEnd"/>
            <w:r w:rsidRPr="00D0774E">
              <w:rPr>
                <w:bCs/>
                <w:color w:val="000000" w:themeColor="text1"/>
                <w:sz w:val="20"/>
                <w:szCs w:val="20"/>
              </w:rPr>
              <w:t xml:space="preserve"> </w:t>
            </w:r>
            <w:proofErr w:type="spellStart"/>
            <w:r w:rsidRPr="00D0774E">
              <w:rPr>
                <w:bCs/>
                <w:color w:val="000000" w:themeColor="text1"/>
                <w:sz w:val="20"/>
                <w:szCs w:val="20"/>
              </w:rPr>
              <w:t>шарты</w:t>
            </w:r>
            <w:proofErr w:type="spellEnd"/>
            <w:r w:rsidRPr="00D0774E">
              <w:rPr>
                <w:bCs/>
                <w:color w:val="000000" w:themeColor="text1"/>
                <w:sz w:val="20"/>
                <w:szCs w:val="20"/>
              </w:rPr>
              <w:t xml:space="preserve">, </w:t>
            </w:r>
            <w:proofErr w:type="spellStart"/>
            <w:r w:rsidRPr="00D0774E">
              <w:rPr>
                <w:bCs/>
                <w:color w:val="000000" w:themeColor="text1"/>
                <w:sz w:val="20"/>
                <w:szCs w:val="20"/>
              </w:rPr>
              <w:t>тапсырма</w:t>
            </w:r>
            <w:proofErr w:type="spellEnd"/>
            <w:r w:rsidRPr="00D0774E">
              <w:rPr>
                <w:bCs/>
                <w:color w:val="000000" w:themeColor="text1"/>
                <w:sz w:val="20"/>
                <w:szCs w:val="20"/>
              </w:rPr>
              <w:t xml:space="preserve"> </w:t>
            </w:r>
            <w:proofErr w:type="spellStart"/>
            <w:r w:rsidRPr="00D0774E">
              <w:rPr>
                <w:bCs/>
                <w:color w:val="000000" w:themeColor="text1"/>
                <w:sz w:val="20"/>
                <w:szCs w:val="20"/>
              </w:rPr>
              <w:t>шарты</w:t>
            </w:r>
            <w:proofErr w:type="spellEnd"/>
            <w:r w:rsidRPr="00D0774E">
              <w:rPr>
                <w:bCs/>
                <w:color w:val="000000" w:themeColor="text1"/>
                <w:sz w:val="20"/>
                <w:szCs w:val="20"/>
              </w:rPr>
              <w:t xml:space="preserve">, комиссия </w:t>
            </w:r>
            <w:proofErr w:type="spellStart"/>
            <w:r w:rsidRPr="00D0774E">
              <w:rPr>
                <w:bCs/>
                <w:color w:val="000000" w:themeColor="text1"/>
                <w:sz w:val="20"/>
                <w:szCs w:val="20"/>
              </w:rPr>
              <w:t>шарты</w:t>
            </w:r>
            <w:proofErr w:type="spellEnd"/>
            <w:r w:rsidRPr="00D0774E">
              <w:rPr>
                <w:bCs/>
                <w:color w:val="000000" w:themeColor="text1"/>
                <w:sz w:val="20"/>
                <w:szCs w:val="20"/>
              </w:rPr>
              <w:t>.</w:t>
            </w:r>
          </w:p>
        </w:tc>
        <w:tc>
          <w:tcPr>
            <w:tcW w:w="860" w:type="dxa"/>
            <w:shd w:val="clear" w:color="auto" w:fill="auto"/>
          </w:tcPr>
          <w:p w14:paraId="10547256" w14:textId="06EF389D" w:rsidR="00D0774E" w:rsidRPr="00D0774E" w:rsidRDefault="00D0774E" w:rsidP="00D0774E">
            <w:pPr>
              <w:tabs>
                <w:tab w:val="left" w:pos="1276"/>
              </w:tabs>
              <w:jc w:val="center"/>
              <w:rPr>
                <w:bCs/>
                <w:color w:val="000000" w:themeColor="text1"/>
                <w:sz w:val="20"/>
                <w:szCs w:val="20"/>
                <w:lang w:val="kk-KZ"/>
              </w:rPr>
            </w:pPr>
            <w:r w:rsidRPr="00D0774E">
              <w:rPr>
                <w:bCs/>
                <w:color w:val="000000" w:themeColor="text1"/>
                <w:sz w:val="20"/>
                <w:szCs w:val="20"/>
                <w:lang w:val="en-US"/>
              </w:rPr>
              <w:t>1</w:t>
            </w:r>
          </w:p>
        </w:tc>
        <w:tc>
          <w:tcPr>
            <w:tcW w:w="727" w:type="dxa"/>
            <w:shd w:val="clear" w:color="auto" w:fill="auto"/>
          </w:tcPr>
          <w:p w14:paraId="12B305AB" w14:textId="225B8553" w:rsidR="00D0774E" w:rsidRPr="001C7CE6" w:rsidRDefault="00D0774E" w:rsidP="00D0774E">
            <w:pPr>
              <w:tabs>
                <w:tab w:val="left" w:pos="1276"/>
              </w:tabs>
              <w:jc w:val="center"/>
              <w:rPr>
                <w:bCs/>
                <w:color w:val="000000" w:themeColor="text1"/>
                <w:sz w:val="20"/>
                <w:szCs w:val="20"/>
                <w:lang w:val="en-US"/>
              </w:rPr>
            </w:pPr>
            <w:r w:rsidRPr="001C7CE6">
              <w:rPr>
                <w:bCs/>
                <w:color w:val="000000" w:themeColor="text1"/>
                <w:sz w:val="20"/>
                <w:szCs w:val="20"/>
                <w:lang w:val="en-US"/>
              </w:rPr>
              <w:t>1</w:t>
            </w:r>
          </w:p>
        </w:tc>
      </w:tr>
      <w:tr w:rsidR="00D0774E" w:rsidRPr="00D0774E" w14:paraId="03190C18" w14:textId="77777777" w:rsidTr="00D0774E">
        <w:trPr>
          <w:trHeight w:val="587"/>
        </w:trPr>
        <w:tc>
          <w:tcPr>
            <w:tcW w:w="1135" w:type="dxa"/>
            <w:shd w:val="clear" w:color="auto" w:fill="auto"/>
          </w:tcPr>
          <w:p w14:paraId="236CF470" w14:textId="77777777" w:rsidR="00D0774E" w:rsidRPr="00D0774E" w:rsidRDefault="00D0774E" w:rsidP="00D0774E">
            <w:pPr>
              <w:tabs>
                <w:tab w:val="left" w:pos="1276"/>
              </w:tabs>
              <w:jc w:val="center"/>
              <w:rPr>
                <w:b/>
                <w:color w:val="000000" w:themeColor="text1"/>
                <w:sz w:val="20"/>
                <w:szCs w:val="20"/>
              </w:rPr>
            </w:pPr>
          </w:p>
        </w:tc>
        <w:tc>
          <w:tcPr>
            <w:tcW w:w="7787" w:type="dxa"/>
            <w:shd w:val="clear" w:color="auto" w:fill="auto"/>
          </w:tcPr>
          <w:p w14:paraId="25EA37B1" w14:textId="2C169406" w:rsidR="00D0774E" w:rsidRDefault="00D0774E" w:rsidP="00D0774E">
            <w:pPr>
              <w:jc w:val="both"/>
              <w:rPr>
                <w:bCs/>
                <w:color w:val="000000" w:themeColor="text1"/>
                <w:sz w:val="20"/>
                <w:szCs w:val="20"/>
                <w:lang w:val="kk-KZ"/>
              </w:rPr>
            </w:pPr>
            <w:r w:rsidRPr="00D0774E">
              <w:rPr>
                <w:b/>
                <w:color w:val="000000" w:themeColor="text1"/>
                <w:sz w:val="20"/>
                <w:szCs w:val="20"/>
              </w:rPr>
              <w:t>С</w:t>
            </w:r>
            <w:r w:rsidRPr="00D0774E">
              <w:rPr>
                <w:b/>
                <w:color w:val="000000" w:themeColor="text1"/>
                <w:sz w:val="20"/>
                <w:szCs w:val="20"/>
                <w:lang w:val="kk-KZ"/>
              </w:rPr>
              <w:t>С</w:t>
            </w:r>
            <w:r w:rsidRPr="00D0774E">
              <w:rPr>
                <w:b/>
                <w:color w:val="000000" w:themeColor="text1"/>
                <w:sz w:val="20"/>
                <w:szCs w:val="20"/>
              </w:rPr>
              <w:t xml:space="preserve"> 8.</w:t>
            </w:r>
            <w:r w:rsidRPr="00D0774E">
              <w:rPr>
                <w:color w:val="000000" w:themeColor="text1"/>
                <w:sz w:val="20"/>
                <w:szCs w:val="20"/>
                <w:lang w:val="kk-KZ"/>
              </w:rPr>
              <w:t xml:space="preserve"> </w:t>
            </w:r>
            <w:r w:rsidRPr="00D0774E">
              <w:rPr>
                <w:bCs/>
                <w:color w:val="000000" w:themeColor="text1"/>
                <w:sz w:val="20"/>
                <w:szCs w:val="20"/>
                <w:lang w:val="kk-KZ"/>
              </w:rPr>
              <w:t xml:space="preserve">Сақтау шарттарының, тапсырманың, комиссияның ұғымын және елеулі талаптарын айқындау. </w:t>
            </w:r>
            <w:r w:rsidRPr="00D0774E">
              <w:rPr>
                <w:color w:val="000000" w:themeColor="text1"/>
                <w:sz w:val="20"/>
                <w:szCs w:val="20"/>
                <w:lang w:val="kk-KZ"/>
              </w:rPr>
              <w:t>Практикалық есептерді шешу.</w:t>
            </w:r>
          </w:p>
        </w:tc>
        <w:tc>
          <w:tcPr>
            <w:tcW w:w="860" w:type="dxa"/>
            <w:shd w:val="clear" w:color="auto" w:fill="auto"/>
          </w:tcPr>
          <w:p w14:paraId="25675453" w14:textId="79397FF8" w:rsidR="00D0774E" w:rsidRPr="00D0774E" w:rsidRDefault="00D0774E" w:rsidP="00D0774E">
            <w:pPr>
              <w:tabs>
                <w:tab w:val="left" w:pos="1276"/>
              </w:tabs>
              <w:jc w:val="center"/>
              <w:rPr>
                <w:bCs/>
                <w:color w:val="000000" w:themeColor="text1"/>
                <w:sz w:val="20"/>
                <w:szCs w:val="20"/>
                <w:lang w:val="kk-KZ"/>
              </w:rPr>
            </w:pPr>
            <w:r w:rsidRPr="00D0774E">
              <w:rPr>
                <w:bCs/>
                <w:color w:val="000000" w:themeColor="text1"/>
                <w:sz w:val="20"/>
                <w:szCs w:val="20"/>
                <w:lang w:val="en-US"/>
              </w:rPr>
              <w:t>2</w:t>
            </w:r>
          </w:p>
        </w:tc>
        <w:tc>
          <w:tcPr>
            <w:tcW w:w="727" w:type="dxa"/>
            <w:shd w:val="clear" w:color="auto" w:fill="auto"/>
          </w:tcPr>
          <w:p w14:paraId="081AB186" w14:textId="2DEF4C79" w:rsidR="00D0774E" w:rsidRPr="00D0774E" w:rsidRDefault="00D0774E" w:rsidP="00D0774E">
            <w:pPr>
              <w:tabs>
                <w:tab w:val="left" w:pos="1276"/>
              </w:tabs>
              <w:jc w:val="center"/>
              <w:rPr>
                <w:bCs/>
                <w:color w:val="000000" w:themeColor="text1"/>
                <w:sz w:val="20"/>
                <w:szCs w:val="20"/>
                <w:lang w:val="en-US"/>
              </w:rPr>
            </w:pPr>
            <w:r w:rsidRPr="00D0774E">
              <w:rPr>
                <w:bCs/>
                <w:color w:val="000000" w:themeColor="text1"/>
                <w:sz w:val="20"/>
                <w:szCs w:val="20"/>
                <w:lang w:val="en-US"/>
              </w:rPr>
              <w:t>5</w:t>
            </w:r>
          </w:p>
        </w:tc>
      </w:tr>
      <w:tr w:rsidR="00D0774E" w:rsidRPr="00D0774E" w14:paraId="4472CE95" w14:textId="77777777" w:rsidTr="00D0774E">
        <w:trPr>
          <w:trHeight w:val="334"/>
        </w:trPr>
        <w:tc>
          <w:tcPr>
            <w:tcW w:w="1135" w:type="dxa"/>
            <w:shd w:val="clear" w:color="auto" w:fill="auto"/>
          </w:tcPr>
          <w:p w14:paraId="49561DB8" w14:textId="77777777" w:rsidR="00D0774E" w:rsidRPr="00D0774E" w:rsidRDefault="00D0774E" w:rsidP="00D0774E">
            <w:pPr>
              <w:tabs>
                <w:tab w:val="left" w:pos="1276"/>
              </w:tabs>
              <w:jc w:val="center"/>
              <w:rPr>
                <w:b/>
                <w:color w:val="000000" w:themeColor="text1"/>
                <w:sz w:val="20"/>
                <w:szCs w:val="20"/>
              </w:rPr>
            </w:pPr>
          </w:p>
        </w:tc>
        <w:tc>
          <w:tcPr>
            <w:tcW w:w="7787" w:type="dxa"/>
            <w:shd w:val="clear" w:color="auto" w:fill="auto"/>
          </w:tcPr>
          <w:p w14:paraId="07BEEF3E" w14:textId="50558FB4" w:rsidR="00D0774E" w:rsidRDefault="00D0774E" w:rsidP="00D0774E">
            <w:pPr>
              <w:jc w:val="both"/>
              <w:rPr>
                <w:bCs/>
                <w:color w:val="000000" w:themeColor="text1"/>
                <w:sz w:val="20"/>
                <w:szCs w:val="20"/>
                <w:lang w:val="kk-KZ"/>
              </w:rPr>
            </w:pPr>
            <w:r w:rsidRPr="00D0774E">
              <w:rPr>
                <w:b/>
                <w:color w:val="000000" w:themeColor="text1"/>
                <w:sz w:val="20"/>
                <w:szCs w:val="20"/>
                <w:lang w:val="kk-KZ"/>
              </w:rPr>
              <w:t>ЗС</w:t>
            </w:r>
            <w:r w:rsidRPr="00D0774E">
              <w:rPr>
                <w:b/>
                <w:color w:val="000000" w:themeColor="text1"/>
                <w:sz w:val="20"/>
                <w:szCs w:val="20"/>
              </w:rPr>
              <w:t xml:space="preserve"> 8.</w:t>
            </w:r>
            <w:r w:rsidRPr="00D0774E">
              <w:rPr>
                <w:color w:val="000000" w:themeColor="text1"/>
                <w:sz w:val="20"/>
                <w:szCs w:val="20"/>
                <w:lang w:val="kk-KZ"/>
              </w:rPr>
              <w:t xml:space="preserve"> </w:t>
            </w:r>
          </w:p>
        </w:tc>
        <w:tc>
          <w:tcPr>
            <w:tcW w:w="860" w:type="dxa"/>
            <w:shd w:val="clear" w:color="auto" w:fill="auto"/>
          </w:tcPr>
          <w:p w14:paraId="42ECD75E" w14:textId="77777777" w:rsidR="00D0774E" w:rsidRPr="00D0774E" w:rsidRDefault="00D0774E" w:rsidP="00D0774E">
            <w:pPr>
              <w:tabs>
                <w:tab w:val="left" w:pos="1276"/>
              </w:tabs>
              <w:jc w:val="center"/>
              <w:rPr>
                <w:bCs/>
                <w:color w:val="000000" w:themeColor="text1"/>
                <w:sz w:val="20"/>
                <w:szCs w:val="20"/>
                <w:lang w:val="kk-KZ"/>
              </w:rPr>
            </w:pPr>
          </w:p>
        </w:tc>
        <w:tc>
          <w:tcPr>
            <w:tcW w:w="727" w:type="dxa"/>
            <w:shd w:val="clear" w:color="auto" w:fill="auto"/>
          </w:tcPr>
          <w:p w14:paraId="130F13AF" w14:textId="77777777" w:rsidR="00D0774E" w:rsidRPr="00D0774E" w:rsidRDefault="00D0774E" w:rsidP="00D0774E">
            <w:pPr>
              <w:tabs>
                <w:tab w:val="left" w:pos="1276"/>
              </w:tabs>
              <w:jc w:val="center"/>
              <w:rPr>
                <w:bCs/>
                <w:color w:val="000000" w:themeColor="text1"/>
                <w:sz w:val="20"/>
                <w:szCs w:val="20"/>
                <w:lang w:val="en-US"/>
              </w:rPr>
            </w:pPr>
          </w:p>
        </w:tc>
      </w:tr>
      <w:tr w:rsidR="00D0774E" w:rsidRPr="00D0774E" w14:paraId="5DD0C851" w14:textId="77777777" w:rsidTr="001A6AA6">
        <w:trPr>
          <w:trHeight w:val="227"/>
        </w:trPr>
        <w:tc>
          <w:tcPr>
            <w:tcW w:w="1135" w:type="dxa"/>
            <w:shd w:val="clear" w:color="auto" w:fill="auto"/>
          </w:tcPr>
          <w:p w14:paraId="2A886148" w14:textId="77777777" w:rsidR="00D0774E" w:rsidRPr="00D0774E" w:rsidRDefault="00D0774E" w:rsidP="00D0774E">
            <w:pPr>
              <w:tabs>
                <w:tab w:val="left" w:pos="1276"/>
              </w:tabs>
              <w:jc w:val="center"/>
              <w:rPr>
                <w:b/>
                <w:color w:val="000000" w:themeColor="text1"/>
                <w:sz w:val="20"/>
                <w:szCs w:val="20"/>
              </w:rPr>
            </w:pPr>
          </w:p>
        </w:tc>
        <w:tc>
          <w:tcPr>
            <w:tcW w:w="7787" w:type="dxa"/>
            <w:shd w:val="clear" w:color="auto" w:fill="auto"/>
          </w:tcPr>
          <w:p w14:paraId="4D08D5C2" w14:textId="7D76CCBF" w:rsidR="00D0774E" w:rsidRDefault="00D0774E" w:rsidP="00D0774E">
            <w:pPr>
              <w:jc w:val="both"/>
              <w:rPr>
                <w:bCs/>
                <w:color w:val="000000" w:themeColor="text1"/>
                <w:sz w:val="20"/>
                <w:szCs w:val="20"/>
                <w:lang w:val="kk-KZ"/>
              </w:rPr>
            </w:pPr>
            <w:r w:rsidRPr="00D0774E">
              <w:rPr>
                <w:b/>
                <w:color w:val="000000" w:themeColor="text1"/>
                <w:sz w:val="20"/>
                <w:szCs w:val="20"/>
                <w:lang w:val="kk-KZ"/>
              </w:rPr>
              <w:t>ОБӨЖ</w:t>
            </w:r>
            <w:r w:rsidRPr="00D0774E">
              <w:rPr>
                <w:b/>
                <w:color w:val="000000" w:themeColor="text1"/>
                <w:sz w:val="20"/>
                <w:szCs w:val="20"/>
              </w:rPr>
              <w:t xml:space="preserve"> 4. </w:t>
            </w:r>
            <w:r w:rsidRPr="00D0774E">
              <w:rPr>
                <w:bCs/>
                <w:color w:val="000000" w:themeColor="text1"/>
                <w:sz w:val="20"/>
                <w:szCs w:val="20"/>
                <w:lang w:val="kk-KZ"/>
              </w:rPr>
              <w:t>БӨЖ 4 орындау бойынша кеңес беру. «Тапсырма шарты. Басқаның мүддесіне тапсырмасыз іс-әрекет жасау».</w:t>
            </w:r>
          </w:p>
        </w:tc>
        <w:tc>
          <w:tcPr>
            <w:tcW w:w="860" w:type="dxa"/>
            <w:shd w:val="clear" w:color="auto" w:fill="auto"/>
          </w:tcPr>
          <w:p w14:paraId="66FD4735" w14:textId="77777777" w:rsidR="00D0774E" w:rsidRPr="00D0774E" w:rsidRDefault="00D0774E" w:rsidP="00D0774E">
            <w:pPr>
              <w:tabs>
                <w:tab w:val="left" w:pos="1276"/>
              </w:tabs>
              <w:jc w:val="center"/>
              <w:rPr>
                <w:bCs/>
                <w:color w:val="000000" w:themeColor="text1"/>
                <w:sz w:val="20"/>
                <w:szCs w:val="20"/>
                <w:lang w:val="kk-KZ"/>
              </w:rPr>
            </w:pPr>
          </w:p>
        </w:tc>
        <w:tc>
          <w:tcPr>
            <w:tcW w:w="727" w:type="dxa"/>
            <w:shd w:val="clear" w:color="auto" w:fill="auto"/>
          </w:tcPr>
          <w:p w14:paraId="1DA1A8AD" w14:textId="77777777" w:rsidR="00D0774E" w:rsidRPr="00D0774E" w:rsidRDefault="00D0774E" w:rsidP="00D0774E">
            <w:pPr>
              <w:tabs>
                <w:tab w:val="left" w:pos="1276"/>
              </w:tabs>
              <w:jc w:val="center"/>
              <w:rPr>
                <w:bCs/>
                <w:color w:val="000000" w:themeColor="text1"/>
                <w:sz w:val="20"/>
                <w:szCs w:val="20"/>
                <w:lang w:val="kk-KZ"/>
              </w:rPr>
            </w:pPr>
          </w:p>
        </w:tc>
      </w:tr>
      <w:tr w:rsidR="00D0774E" w:rsidRPr="00D0774E" w14:paraId="486ABFDD" w14:textId="77777777" w:rsidTr="001A6AA6">
        <w:tc>
          <w:tcPr>
            <w:tcW w:w="9782" w:type="dxa"/>
            <w:gridSpan w:val="3"/>
            <w:shd w:val="clear" w:color="auto" w:fill="auto"/>
          </w:tcPr>
          <w:p w14:paraId="7CDBB15F" w14:textId="7FB2EF98" w:rsidR="00517B82" w:rsidRPr="00D0774E" w:rsidRDefault="00885248" w:rsidP="00517B82">
            <w:pPr>
              <w:tabs>
                <w:tab w:val="left" w:pos="1276"/>
              </w:tabs>
              <w:rPr>
                <w:b/>
                <w:color w:val="000000" w:themeColor="text1"/>
                <w:sz w:val="20"/>
                <w:szCs w:val="20"/>
              </w:rPr>
            </w:pPr>
            <w:r w:rsidRPr="00D0774E">
              <w:rPr>
                <w:b/>
                <w:color w:val="000000" w:themeColor="text1"/>
                <w:sz w:val="20"/>
                <w:szCs w:val="20"/>
                <w:lang w:val="kk-KZ"/>
              </w:rPr>
              <w:t>Аралық бақылау</w:t>
            </w:r>
            <w:r w:rsidR="00517B82" w:rsidRPr="00D0774E">
              <w:rPr>
                <w:b/>
                <w:color w:val="000000" w:themeColor="text1"/>
                <w:sz w:val="20"/>
                <w:szCs w:val="20"/>
                <w:lang w:val="kk-KZ"/>
              </w:rPr>
              <w:t xml:space="preserve"> 1</w:t>
            </w:r>
          </w:p>
        </w:tc>
        <w:tc>
          <w:tcPr>
            <w:tcW w:w="727" w:type="dxa"/>
            <w:shd w:val="clear" w:color="auto" w:fill="auto"/>
          </w:tcPr>
          <w:p w14:paraId="13308BAA" w14:textId="77777777" w:rsidR="00517B82" w:rsidRPr="00D0774E" w:rsidRDefault="00517B82" w:rsidP="00080FF0">
            <w:pPr>
              <w:tabs>
                <w:tab w:val="left" w:pos="1276"/>
              </w:tabs>
              <w:jc w:val="center"/>
              <w:rPr>
                <w:b/>
                <w:color w:val="000000" w:themeColor="text1"/>
                <w:sz w:val="20"/>
                <w:szCs w:val="20"/>
                <w:lang w:val="kk-KZ"/>
              </w:rPr>
            </w:pPr>
            <w:r w:rsidRPr="00D0774E">
              <w:rPr>
                <w:b/>
                <w:color w:val="000000" w:themeColor="text1"/>
                <w:sz w:val="20"/>
                <w:szCs w:val="20"/>
                <w:lang w:val="kk-KZ"/>
              </w:rPr>
              <w:t>100</w:t>
            </w:r>
          </w:p>
        </w:tc>
      </w:tr>
      <w:tr w:rsidR="00D0774E" w:rsidRPr="00D0774E" w14:paraId="4F28CBE4" w14:textId="77777777" w:rsidTr="001A6AA6">
        <w:tc>
          <w:tcPr>
            <w:tcW w:w="1135" w:type="dxa"/>
            <w:vMerge w:val="restart"/>
            <w:shd w:val="clear" w:color="auto" w:fill="auto"/>
          </w:tcPr>
          <w:p w14:paraId="76705EFF" w14:textId="77777777" w:rsidR="00B43A2C" w:rsidRPr="00D0774E" w:rsidRDefault="00B43A2C" w:rsidP="00080FF0">
            <w:pPr>
              <w:tabs>
                <w:tab w:val="left" w:pos="1276"/>
              </w:tabs>
              <w:jc w:val="center"/>
              <w:rPr>
                <w:color w:val="000000" w:themeColor="text1"/>
                <w:sz w:val="20"/>
                <w:szCs w:val="20"/>
              </w:rPr>
            </w:pPr>
            <w:r w:rsidRPr="00D0774E">
              <w:rPr>
                <w:color w:val="000000" w:themeColor="text1"/>
                <w:sz w:val="20"/>
                <w:szCs w:val="20"/>
              </w:rPr>
              <w:t>9</w:t>
            </w:r>
          </w:p>
        </w:tc>
        <w:tc>
          <w:tcPr>
            <w:tcW w:w="7787" w:type="dxa"/>
            <w:shd w:val="clear" w:color="auto" w:fill="auto"/>
          </w:tcPr>
          <w:p w14:paraId="4FF959EB" w14:textId="7A1B28B7" w:rsidR="00B43A2C" w:rsidRPr="00D0774E" w:rsidRDefault="00603E19" w:rsidP="00080FF0">
            <w:pPr>
              <w:tabs>
                <w:tab w:val="left" w:pos="1276"/>
              </w:tabs>
              <w:rPr>
                <w:b/>
                <w:color w:val="000000" w:themeColor="text1"/>
                <w:sz w:val="20"/>
                <w:szCs w:val="20"/>
              </w:rPr>
            </w:pPr>
            <w:r w:rsidRPr="00D0774E">
              <w:rPr>
                <w:b/>
                <w:color w:val="000000" w:themeColor="text1"/>
                <w:sz w:val="20"/>
                <w:szCs w:val="20"/>
                <w:lang w:val="kk-KZ"/>
              </w:rPr>
              <w:t>Д</w:t>
            </w:r>
            <w:r w:rsidR="00B43A2C" w:rsidRPr="00D0774E">
              <w:rPr>
                <w:b/>
                <w:color w:val="000000" w:themeColor="text1"/>
                <w:sz w:val="20"/>
                <w:szCs w:val="20"/>
                <w:lang w:val="kk-KZ"/>
              </w:rPr>
              <w:t xml:space="preserve"> </w:t>
            </w:r>
            <w:r w:rsidR="00B43A2C" w:rsidRPr="00D0774E">
              <w:rPr>
                <w:b/>
                <w:color w:val="000000" w:themeColor="text1"/>
                <w:sz w:val="20"/>
                <w:szCs w:val="20"/>
              </w:rPr>
              <w:t>9.</w:t>
            </w:r>
            <w:r w:rsidR="00B43A2C" w:rsidRPr="00D0774E">
              <w:rPr>
                <w:color w:val="000000" w:themeColor="text1"/>
                <w:sz w:val="20"/>
                <w:szCs w:val="20"/>
                <w:lang w:val="kk-KZ"/>
              </w:rPr>
              <w:t xml:space="preserve"> </w:t>
            </w:r>
            <w:proofErr w:type="spellStart"/>
            <w:r w:rsidR="005814E8" w:rsidRPr="00D0774E">
              <w:rPr>
                <w:bCs/>
                <w:color w:val="000000" w:themeColor="text1"/>
                <w:sz w:val="20"/>
                <w:szCs w:val="20"/>
              </w:rPr>
              <w:t>Сақтандыру</w:t>
            </w:r>
            <w:proofErr w:type="spellEnd"/>
            <w:r w:rsidR="005814E8" w:rsidRPr="00D0774E">
              <w:rPr>
                <w:bCs/>
                <w:color w:val="000000" w:themeColor="text1"/>
                <w:sz w:val="20"/>
                <w:szCs w:val="20"/>
              </w:rPr>
              <w:t xml:space="preserve"> </w:t>
            </w:r>
            <w:proofErr w:type="spellStart"/>
            <w:r w:rsidR="005814E8" w:rsidRPr="00D0774E">
              <w:rPr>
                <w:bCs/>
                <w:color w:val="000000" w:themeColor="text1"/>
                <w:sz w:val="20"/>
                <w:szCs w:val="20"/>
              </w:rPr>
              <w:t>туралы</w:t>
            </w:r>
            <w:proofErr w:type="spellEnd"/>
            <w:r w:rsidR="005814E8" w:rsidRPr="00D0774E">
              <w:rPr>
                <w:bCs/>
                <w:color w:val="000000" w:themeColor="text1"/>
                <w:sz w:val="20"/>
                <w:szCs w:val="20"/>
              </w:rPr>
              <w:t xml:space="preserve"> </w:t>
            </w:r>
            <w:proofErr w:type="spellStart"/>
            <w:r w:rsidR="005814E8" w:rsidRPr="00D0774E">
              <w:rPr>
                <w:bCs/>
                <w:color w:val="000000" w:themeColor="text1"/>
                <w:sz w:val="20"/>
                <w:szCs w:val="20"/>
              </w:rPr>
              <w:t>келісім-шарты</w:t>
            </w:r>
            <w:proofErr w:type="spellEnd"/>
            <w:r w:rsidR="005814E8" w:rsidRPr="00D0774E">
              <w:rPr>
                <w:bCs/>
                <w:color w:val="000000" w:themeColor="text1"/>
                <w:sz w:val="20"/>
                <w:szCs w:val="20"/>
              </w:rPr>
              <w:t>.</w:t>
            </w:r>
          </w:p>
        </w:tc>
        <w:tc>
          <w:tcPr>
            <w:tcW w:w="860" w:type="dxa"/>
            <w:shd w:val="clear" w:color="auto" w:fill="auto"/>
          </w:tcPr>
          <w:p w14:paraId="2BFB5AD3" w14:textId="4AB7B799" w:rsidR="00B43A2C" w:rsidRPr="00D0774E" w:rsidRDefault="007273B1" w:rsidP="00080FF0">
            <w:pPr>
              <w:tabs>
                <w:tab w:val="left" w:pos="1276"/>
              </w:tabs>
              <w:jc w:val="center"/>
              <w:rPr>
                <w:bCs/>
                <w:color w:val="000000" w:themeColor="text1"/>
                <w:sz w:val="20"/>
                <w:szCs w:val="20"/>
                <w:lang w:val="en-US"/>
              </w:rPr>
            </w:pPr>
            <w:r w:rsidRPr="00D0774E">
              <w:rPr>
                <w:bCs/>
                <w:color w:val="000000" w:themeColor="text1"/>
                <w:sz w:val="20"/>
                <w:szCs w:val="20"/>
                <w:lang w:val="en-US"/>
              </w:rPr>
              <w:t>1</w:t>
            </w:r>
          </w:p>
        </w:tc>
        <w:tc>
          <w:tcPr>
            <w:tcW w:w="727" w:type="dxa"/>
            <w:shd w:val="clear" w:color="auto" w:fill="auto"/>
          </w:tcPr>
          <w:p w14:paraId="64D80AF2" w14:textId="1E7C5239" w:rsidR="00B43A2C" w:rsidRPr="00D0774E" w:rsidRDefault="00800AC3" w:rsidP="00080FF0">
            <w:pPr>
              <w:tabs>
                <w:tab w:val="left" w:pos="1276"/>
              </w:tabs>
              <w:jc w:val="center"/>
              <w:rPr>
                <w:bCs/>
                <w:color w:val="000000" w:themeColor="text1"/>
                <w:sz w:val="20"/>
                <w:szCs w:val="20"/>
                <w:lang w:val="en-US"/>
              </w:rPr>
            </w:pPr>
            <w:r w:rsidRPr="00D0774E">
              <w:rPr>
                <w:bCs/>
                <w:color w:val="000000" w:themeColor="text1"/>
                <w:sz w:val="20"/>
                <w:szCs w:val="20"/>
                <w:lang w:val="en-US"/>
              </w:rPr>
              <w:t>1</w:t>
            </w:r>
          </w:p>
        </w:tc>
      </w:tr>
      <w:tr w:rsidR="00D0774E" w:rsidRPr="00D0774E" w14:paraId="2811F76B" w14:textId="77777777" w:rsidTr="001A6AA6">
        <w:tc>
          <w:tcPr>
            <w:tcW w:w="1135" w:type="dxa"/>
            <w:vMerge/>
            <w:shd w:val="clear" w:color="auto" w:fill="auto"/>
          </w:tcPr>
          <w:p w14:paraId="6B22CBD5" w14:textId="77777777" w:rsidR="00B43A2C" w:rsidRPr="00D0774E" w:rsidRDefault="00B43A2C" w:rsidP="00080FF0">
            <w:pPr>
              <w:tabs>
                <w:tab w:val="left" w:pos="1276"/>
              </w:tabs>
              <w:jc w:val="center"/>
              <w:rPr>
                <w:color w:val="000000" w:themeColor="text1"/>
                <w:sz w:val="20"/>
                <w:szCs w:val="20"/>
              </w:rPr>
            </w:pPr>
          </w:p>
        </w:tc>
        <w:tc>
          <w:tcPr>
            <w:tcW w:w="7787" w:type="dxa"/>
            <w:shd w:val="clear" w:color="auto" w:fill="auto"/>
          </w:tcPr>
          <w:p w14:paraId="30F29AB3" w14:textId="6094C3C8" w:rsidR="00B43A2C" w:rsidRPr="00D0774E" w:rsidRDefault="00B43A2C" w:rsidP="00200640">
            <w:pPr>
              <w:pStyle w:val="Default"/>
              <w:jc w:val="both"/>
              <w:rPr>
                <w:bCs/>
                <w:color w:val="000000" w:themeColor="text1"/>
                <w:sz w:val="20"/>
                <w:szCs w:val="20"/>
                <w:lang w:val="kk-KZ"/>
              </w:rPr>
            </w:pPr>
            <w:r w:rsidRPr="00D0774E">
              <w:rPr>
                <w:b/>
                <w:color w:val="000000" w:themeColor="text1"/>
                <w:sz w:val="20"/>
                <w:szCs w:val="20"/>
              </w:rPr>
              <w:t>С</w:t>
            </w:r>
            <w:r w:rsidR="00603E19" w:rsidRPr="00D0774E">
              <w:rPr>
                <w:b/>
                <w:color w:val="000000" w:themeColor="text1"/>
                <w:sz w:val="20"/>
                <w:szCs w:val="20"/>
                <w:lang w:val="kk-KZ"/>
              </w:rPr>
              <w:t>С</w:t>
            </w:r>
            <w:r w:rsidRPr="00D0774E">
              <w:rPr>
                <w:b/>
                <w:color w:val="000000" w:themeColor="text1"/>
                <w:sz w:val="20"/>
                <w:szCs w:val="20"/>
              </w:rPr>
              <w:t xml:space="preserve"> 9.</w:t>
            </w:r>
            <w:r w:rsidR="005814E8" w:rsidRPr="00D0774E">
              <w:rPr>
                <w:bCs/>
                <w:color w:val="000000" w:themeColor="text1"/>
                <w:sz w:val="20"/>
                <w:szCs w:val="20"/>
                <w:lang w:val="kk-KZ"/>
              </w:rPr>
              <w:t xml:space="preserve"> Сақтандыру шартының мазмұнын ашыңыз.</w:t>
            </w:r>
            <w:r w:rsidRPr="00D0774E">
              <w:rPr>
                <w:color w:val="000000" w:themeColor="text1"/>
                <w:sz w:val="20"/>
                <w:szCs w:val="20"/>
                <w:lang w:val="kk-KZ"/>
              </w:rPr>
              <w:t xml:space="preserve"> </w:t>
            </w:r>
            <w:r w:rsidR="00D40C1F" w:rsidRPr="00D0774E">
              <w:rPr>
                <w:bCs/>
                <w:color w:val="000000" w:themeColor="text1"/>
                <w:sz w:val="20"/>
                <w:szCs w:val="20"/>
                <w:lang w:val="kk-KZ"/>
              </w:rPr>
              <w:t>Практикалық есептерді шешу.</w:t>
            </w:r>
          </w:p>
        </w:tc>
        <w:tc>
          <w:tcPr>
            <w:tcW w:w="860" w:type="dxa"/>
            <w:shd w:val="clear" w:color="auto" w:fill="auto"/>
          </w:tcPr>
          <w:p w14:paraId="6625834A" w14:textId="050B407A" w:rsidR="00B43A2C" w:rsidRPr="00D0774E" w:rsidRDefault="007273B1" w:rsidP="00080FF0">
            <w:pPr>
              <w:tabs>
                <w:tab w:val="left" w:pos="1276"/>
              </w:tabs>
              <w:jc w:val="center"/>
              <w:rPr>
                <w:bCs/>
                <w:color w:val="000000" w:themeColor="text1"/>
                <w:sz w:val="20"/>
                <w:szCs w:val="20"/>
                <w:lang w:val="en-US"/>
              </w:rPr>
            </w:pPr>
            <w:r w:rsidRPr="00D0774E">
              <w:rPr>
                <w:bCs/>
                <w:color w:val="000000" w:themeColor="text1"/>
                <w:sz w:val="20"/>
                <w:szCs w:val="20"/>
                <w:lang w:val="en-US"/>
              </w:rPr>
              <w:t>2</w:t>
            </w:r>
          </w:p>
        </w:tc>
        <w:tc>
          <w:tcPr>
            <w:tcW w:w="727" w:type="dxa"/>
            <w:shd w:val="clear" w:color="auto" w:fill="auto"/>
          </w:tcPr>
          <w:p w14:paraId="482AABE9" w14:textId="0053972C" w:rsidR="00B43A2C" w:rsidRPr="00D0774E" w:rsidRDefault="00800AC3" w:rsidP="00080FF0">
            <w:pPr>
              <w:tabs>
                <w:tab w:val="left" w:pos="1276"/>
              </w:tabs>
              <w:jc w:val="center"/>
              <w:rPr>
                <w:bCs/>
                <w:color w:val="000000" w:themeColor="text1"/>
                <w:sz w:val="20"/>
                <w:szCs w:val="20"/>
                <w:lang w:val="en-US"/>
              </w:rPr>
            </w:pPr>
            <w:r w:rsidRPr="00D0774E">
              <w:rPr>
                <w:bCs/>
                <w:color w:val="000000" w:themeColor="text1"/>
                <w:sz w:val="20"/>
                <w:szCs w:val="20"/>
                <w:lang w:val="en-US"/>
              </w:rPr>
              <w:t>5</w:t>
            </w:r>
          </w:p>
        </w:tc>
      </w:tr>
      <w:tr w:rsidR="00D0774E" w:rsidRPr="00D0774E" w14:paraId="6D8423EA" w14:textId="77777777" w:rsidTr="001A6AA6">
        <w:tc>
          <w:tcPr>
            <w:tcW w:w="1135" w:type="dxa"/>
            <w:vMerge/>
            <w:shd w:val="clear" w:color="auto" w:fill="auto"/>
          </w:tcPr>
          <w:p w14:paraId="544D7B51" w14:textId="77777777" w:rsidR="00B43A2C" w:rsidRPr="00D0774E" w:rsidRDefault="00B43A2C" w:rsidP="00080FF0">
            <w:pPr>
              <w:tabs>
                <w:tab w:val="left" w:pos="1276"/>
              </w:tabs>
              <w:jc w:val="center"/>
              <w:rPr>
                <w:color w:val="000000" w:themeColor="text1"/>
                <w:sz w:val="20"/>
                <w:szCs w:val="20"/>
              </w:rPr>
            </w:pPr>
          </w:p>
        </w:tc>
        <w:tc>
          <w:tcPr>
            <w:tcW w:w="7787" w:type="dxa"/>
            <w:shd w:val="clear" w:color="auto" w:fill="auto"/>
          </w:tcPr>
          <w:p w14:paraId="3B80BC26" w14:textId="512A43CB" w:rsidR="00B43A2C" w:rsidRPr="00D0774E" w:rsidRDefault="00603E19" w:rsidP="00080FF0">
            <w:pPr>
              <w:tabs>
                <w:tab w:val="left" w:pos="1276"/>
              </w:tabs>
              <w:rPr>
                <w:b/>
                <w:color w:val="000000" w:themeColor="text1"/>
                <w:sz w:val="20"/>
                <w:szCs w:val="20"/>
              </w:rPr>
            </w:pPr>
            <w:r w:rsidRPr="00D0774E">
              <w:rPr>
                <w:b/>
                <w:color w:val="000000" w:themeColor="text1"/>
                <w:sz w:val="20"/>
                <w:szCs w:val="20"/>
                <w:lang w:val="kk-KZ"/>
              </w:rPr>
              <w:t>ЗС</w:t>
            </w:r>
            <w:r w:rsidR="00B43A2C" w:rsidRPr="00D0774E">
              <w:rPr>
                <w:b/>
                <w:color w:val="000000" w:themeColor="text1"/>
                <w:sz w:val="20"/>
                <w:szCs w:val="20"/>
              </w:rPr>
              <w:t xml:space="preserve"> 9.</w:t>
            </w:r>
            <w:r w:rsidR="00B43A2C" w:rsidRPr="00D0774E">
              <w:rPr>
                <w:color w:val="000000" w:themeColor="text1"/>
                <w:sz w:val="20"/>
                <w:szCs w:val="20"/>
                <w:lang w:val="kk-KZ"/>
              </w:rPr>
              <w:t xml:space="preserve"> </w:t>
            </w:r>
          </w:p>
        </w:tc>
        <w:tc>
          <w:tcPr>
            <w:tcW w:w="860" w:type="dxa"/>
            <w:shd w:val="clear" w:color="auto" w:fill="auto"/>
          </w:tcPr>
          <w:p w14:paraId="54BEE2F5" w14:textId="77777777" w:rsidR="00B43A2C" w:rsidRPr="00D0774E" w:rsidRDefault="00B43A2C" w:rsidP="00080FF0">
            <w:pPr>
              <w:tabs>
                <w:tab w:val="left" w:pos="1276"/>
              </w:tabs>
              <w:jc w:val="center"/>
              <w:rPr>
                <w:bCs/>
                <w:color w:val="000000" w:themeColor="text1"/>
                <w:sz w:val="20"/>
                <w:szCs w:val="20"/>
              </w:rPr>
            </w:pPr>
          </w:p>
        </w:tc>
        <w:tc>
          <w:tcPr>
            <w:tcW w:w="727" w:type="dxa"/>
            <w:shd w:val="clear" w:color="auto" w:fill="auto"/>
          </w:tcPr>
          <w:p w14:paraId="3A15B316" w14:textId="77777777" w:rsidR="00B43A2C" w:rsidRPr="00D0774E" w:rsidRDefault="00B43A2C" w:rsidP="00080FF0">
            <w:pPr>
              <w:tabs>
                <w:tab w:val="left" w:pos="1276"/>
              </w:tabs>
              <w:jc w:val="center"/>
              <w:rPr>
                <w:b/>
                <w:color w:val="000000" w:themeColor="text1"/>
                <w:sz w:val="20"/>
                <w:szCs w:val="20"/>
              </w:rPr>
            </w:pPr>
          </w:p>
        </w:tc>
      </w:tr>
      <w:tr w:rsidR="00D0774E" w:rsidRPr="00D0774E" w14:paraId="4342AA78" w14:textId="77777777" w:rsidTr="001A6AA6">
        <w:tc>
          <w:tcPr>
            <w:tcW w:w="1135" w:type="dxa"/>
            <w:vMerge/>
            <w:shd w:val="clear" w:color="auto" w:fill="auto"/>
          </w:tcPr>
          <w:p w14:paraId="29D391E9" w14:textId="77777777" w:rsidR="00B43A2C" w:rsidRPr="00D0774E" w:rsidRDefault="00B43A2C" w:rsidP="00080FF0">
            <w:pPr>
              <w:tabs>
                <w:tab w:val="left" w:pos="1276"/>
              </w:tabs>
              <w:jc w:val="center"/>
              <w:rPr>
                <w:color w:val="000000" w:themeColor="text1"/>
                <w:sz w:val="20"/>
                <w:szCs w:val="20"/>
              </w:rPr>
            </w:pPr>
          </w:p>
        </w:tc>
        <w:tc>
          <w:tcPr>
            <w:tcW w:w="7787" w:type="dxa"/>
            <w:shd w:val="clear" w:color="auto" w:fill="auto"/>
          </w:tcPr>
          <w:p w14:paraId="34916280" w14:textId="784094AE" w:rsidR="00B43A2C" w:rsidRPr="00D0774E" w:rsidRDefault="00603E19" w:rsidP="00080FF0">
            <w:pPr>
              <w:tabs>
                <w:tab w:val="left" w:pos="1276"/>
              </w:tabs>
              <w:rPr>
                <w:b/>
                <w:color w:val="000000" w:themeColor="text1"/>
                <w:sz w:val="20"/>
                <w:szCs w:val="20"/>
              </w:rPr>
            </w:pPr>
            <w:r w:rsidRPr="00D0774E">
              <w:rPr>
                <w:b/>
                <w:color w:val="000000" w:themeColor="text1"/>
                <w:sz w:val="20"/>
                <w:szCs w:val="20"/>
                <w:lang w:val="kk-KZ"/>
              </w:rPr>
              <w:t>БӨ</w:t>
            </w:r>
            <w:r w:rsidR="008C4756" w:rsidRPr="00D0774E">
              <w:rPr>
                <w:b/>
                <w:color w:val="000000" w:themeColor="text1"/>
                <w:sz w:val="20"/>
                <w:szCs w:val="20"/>
                <w:lang w:val="kk-KZ"/>
              </w:rPr>
              <w:t>Ж</w:t>
            </w:r>
            <w:r w:rsidR="00B43A2C" w:rsidRPr="00D0774E">
              <w:rPr>
                <w:b/>
                <w:color w:val="000000" w:themeColor="text1"/>
                <w:sz w:val="20"/>
                <w:szCs w:val="20"/>
              </w:rPr>
              <w:t xml:space="preserve"> </w:t>
            </w:r>
            <w:r w:rsidR="008C4756" w:rsidRPr="00D0774E">
              <w:rPr>
                <w:b/>
                <w:color w:val="000000" w:themeColor="text1"/>
                <w:sz w:val="20"/>
                <w:szCs w:val="20"/>
              </w:rPr>
              <w:t>4</w:t>
            </w:r>
            <w:r w:rsidR="00B43A2C" w:rsidRPr="00D0774E">
              <w:rPr>
                <w:b/>
                <w:color w:val="000000" w:themeColor="text1"/>
                <w:sz w:val="20"/>
                <w:szCs w:val="20"/>
              </w:rPr>
              <w:t xml:space="preserve">. </w:t>
            </w:r>
            <w:r w:rsidR="005814E8" w:rsidRPr="00D0774E">
              <w:rPr>
                <w:bCs/>
                <w:color w:val="000000" w:themeColor="text1"/>
                <w:sz w:val="20"/>
                <w:szCs w:val="20"/>
                <w:lang w:val="kk-KZ"/>
              </w:rPr>
              <w:t>«Тапсырма шарты. Басқаның мүддесіне тапсырмасыз іс-әрекет жасау».</w:t>
            </w:r>
            <w:r w:rsidR="00915497" w:rsidRPr="00D0774E">
              <w:rPr>
                <w:bCs/>
                <w:color w:val="000000" w:themeColor="text1"/>
                <w:sz w:val="20"/>
                <w:szCs w:val="20"/>
                <w:lang w:val="kk-KZ"/>
              </w:rPr>
              <w:t xml:space="preserve"> </w:t>
            </w:r>
            <w:r w:rsidR="009E50E4" w:rsidRPr="00D0774E">
              <w:rPr>
                <w:bCs/>
                <w:color w:val="000000" w:themeColor="text1"/>
                <w:sz w:val="20"/>
                <w:szCs w:val="20"/>
                <w:lang w:val="kk-KZ"/>
              </w:rPr>
              <w:t>Ауызша нысанында.</w:t>
            </w:r>
          </w:p>
        </w:tc>
        <w:tc>
          <w:tcPr>
            <w:tcW w:w="860" w:type="dxa"/>
            <w:shd w:val="clear" w:color="auto" w:fill="auto"/>
          </w:tcPr>
          <w:p w14:paraId="487C8D95" w14:textId="77777777" w:rsidR="00B43A2C" w:rsidRPr="00D0774E" w:rsidRDefault="00B43A2C" w:rsidP="00080FF0">
            <w:pPr>
              <w:tabs>
                <w:tab w:val="left" w:pos="1276"/>
              </w:tabs>
              <w:jc w:val="center"/>
              <w:rPr>
                <w:bCs/>
                <w:color w:val="000000" w:themeColor="text1"/>
                <w:sz w:val="20"/>
                <w:szCs w:val="20"/>
              </w:rPr>
            </w:pPr>
          </w:p>
        </w:tc>
        <w:tc>
          <w:tcPr>
            <w:tcW w:w="727" w:type="dxa"/>
            <w:shd w:val="clear" w:color="auto" w:fill="auto"/>
          </w:tcPr>
          <w:p w14:paraId="6D507919" w14:textId="3CC2F550" w:rsidR="00B43A2C" w:rsidRPr="00D0774E" w:rsidRDefault="00411F84" w:rsidP="00080FF0">
            <w:pPr>
              <w:tabs>
                <w:tab w:val="left" w:pos="1276"/>
              </w:tabs>
              <w:jc w:val="center"/>
              <w:rPr>
                <w:bCs/>
                <w:color w:val="000000" w:themeColor="text1"/>
                <w:sz w:val="20"/>
                <w:szCs w:val="20"/>
              </w:rPr>
            </w:pPr>
            <w:r w:rsidRPr="00D0774E">
              <w:rPr>
                <w:bCs/>
                <w:color w:val="000000" w:themeColor="text1"/>
                <w:sz w:val="20"/>
                <w:szCs w:val="20"/>
              </w:rPr>
              <w:t>17</w:t>
            </w:r>
          </w:p>
        </w:tc>
      </w:tr>
      <w:tr w:rsidR="00D0774E" w:rsidRPr="00D0774E" w14:paraId="3CE6E4BF" w14:textId="77777777" w:rsidTr="001A6AA6">
        <w:tc>
          <w:tcPr>
            <w:tcW w:w="1135" w:type="dxa"/>
            <w:vMerge w:val="restart"/>
            <w:shd w:val="clear" w:color="auto" w:fill="auto"/>
          </w:tcPr>
          <w:p w14:paraId="0162A872" w14:textId="77777777" w:rsidR="00080FF0" w:rsidRPr="00D0774E" w:rsidRDefault="00080FF0" w:rsidP="00080FF0">
            <w:pPr>
              <w:tabs>
                <w:tab w:val="left" w:pos="1276"/>
              </w:tabs>
              <w:jc w:val="center"/>
              <w:rPr>
                <w:color w:val="000000" w:themeColor="text1"/>
                <w:sz w:val="20"/>
                <w:szCs w:val="20"/>
              </w:rPr>
            </w:pPr>
            <w:r w:rsidRPr="00D0774E">
              <w:rPr>
                <w:color w:val="000000" w:themeColor="text1"/>
                <w:sz w:val="20"/>
                <w:szCs w:val="20"/>
              </w:rPr>
              <w:t>10</w:t>
            </w:r>
          </w:p>
        </w:tc>
        <w:tc>
          <w:tcPr>
            <w:tcW w:w="7787" w:type="dxa"/>
            <w:shd w:val="clear" w:color="auto" w:fill="auto"/>
          </w:tcPr>
          <w:p w14:paraId="40E4C833" w14:textId="2E8734EE" w:rsidR="00080FF0" w:rsidRPr="00D0774E" w:rsidRDefault="00603E19" w:rsidP="00080FF0">
            <w:pPr>
              <w:tabs>
                <w:tab w:val="left" w:pos="1276"/>
              </w:tabs>
              <w:rPr>
                <w:b/>
                <w:color w:val="000000" w:themeColor="text1"/>
                <w:sz w:val="20"/>
                <w:szCs w:val="20"/>
                <w:lang w:val="kk-KZ"/>
              </w:rPr>
            </w:pPr>
            <w:r w:rsidRPr="00D0774E">
              <w:rPr>
                <w:b/>
                <w:color w:val="000000" w:themeColor="text1"/>
                <w:sz w:val="20"/>
                <w:szCs w:val="20"/>
                <w:lang w:val="kk-KZ"/>
              </w:rPr>
              <w:t>Д</w:t>
            </w:r>
            <w:r w:rsidR="00080FF0" w:rsidRPr="00D0774E">
              <w:rPr>
                <w:b/>
                <w:color w:val="000000" w:themeColor="text1"/>
                <w:sz w:val="20"/>
                <w:szCs w:val="20"/>
                <w:lang w:val="kk-KZ"/>
              </w:rPr>
              <w:t xml:space="preserve"> </w:t>
            </w:r>
            <w:r w:rsidR="00080FF0" w:rsidRPr="00D0774E">
              <w:rPr>
                <w:b/>
                <w:color w:val="000000" w:themeColor="text1"/>
                <w:sz w:val="20"/>
                <w:szCs w:val="20"/>
              </w:rPr>
              <w:t>10.</w:t>
            </w:r>
            <w:r w:rsidR="00080FF0" w:rsidRPr="00D0774E">
              <w:rPr>
                <w:color w:val="000000" w:themeColor="text1"/>
                <w:sz w:val="20"/>
                <w:szCs w:val="20"/>
                <w:lang w:val="kk-KZ"/>
              </w:rPr>
              <w:t xml:space="preserve"> </w:t>
            </w:r>
            <w:r w:rsidR="005814E8" w:rsidRPr="00D0774E">
              <w:rPr>
                <w:bCs/>
                <w:color w:val="000000" w:themeColor="text1"/>
                <w:sz w:val="20"/>
                <w:szCs w:val="20"/>
                <w:lang w:val="kk-KZ"/>
              </w:rPr>
              <w:t>Мүлікті сенімгерлік басқару шарты, кешенді кәсіпкерлік лицензия шарты (</w:t>
            </w:r>
            <w:proofErr w:type="spellStart"/>
            <w:r w:rsidR="005814E8" w:rsidRPr="00D0774E">
              <w:rPr>
                <w:bCs/>
                <w:color w:val="000000" w:themeColor="text1"/>
                <w:sz w:val="20"/>
                <w:szCs w:val="20"/>
                <w:lang w:val="kk-KZ"/>
              </w:rPr>
              <w:t>франчайзинг</w:t>
            </w:r>
            <w:proofErr w:type="spellEnd"/>
            <w:r w:rsidR="005814E8" w:rsidRPr="00D0774E">
              <w:rPr>
                <w:bCs/>
                <w:color w:val="000000" w:themeColor="text1"/>
                <w:sz w:val="20"/>
                <w:szCs w:val="20"/>
                <w:lang w:val="kk-KZ"/>
              </w:rPr>
              <w:t>).</w:t>
            </w:r>
          </w:p>
        </w:tc>
        <w:tc>
          <w:tcPr>
            <w:tcW w:w="860" w:type="dxa"/>
            <w:shd w:val="clear" w:color="auto" w:fill="auto"/>
          </w:tcPr>
          <w:p w14:paraId="23E11B81" w14:textId="1BB53E45" w:rsidR="00080FF0" w:rsidRPr="00D0774E" w:rsidRDefault="007273B1" w:rsidP="00080FF0">
            <w:pPr>
              <w:tabs>
                <w:tab w:val="left" w:pos="1276"/>
              </w:tabs>
              <w:jc w:val="center"/>
              <w:rPr>
                <w:bCs/>
                <w:color w:val="000000" w:themeColor="text1"/>
                <w:sz w:val="20"/>
                <w:szCs w:val="20"/>
                <w:lang w:val="en-US"/>
              </w:rPr>
            </w:pPr>
            <w:r w:rsidRPr="00D0774E">
              <w:rPr>
                <w:bCs/>
                <w:color w:val="000000" w:themeColor="text1"/>
                <w:sz w:val="20"/>
                <w:szCs w:val="20"/>
                <w:lang w:val="en-US"/>
              </w:rPr>
              <w:t>1</w:t>
            </w:r>
          </w:p>
        </w:tc>
        <w:tc>
          <w:tcPr>
            <w:tcW w:w="727" w:type="dxa"/>
            <w:shd w:val="clear" w:color="auto" w:fill="auto"/>
          </w:tcPr>
          <w:p w14:paraId="0DE8F40A" w14:textId="21DB1B4C" w:rsidR="00080FF0" w:rsidRPr="001C7CE6" w:rsidRDefault="00800AC3" w:rsidP="00080FF0">
            <w:pPr>
              <w:tabs>
                <w:tab w:val="left" w:pos="1276"/>
              </w:tabs>
              <w:jc w:val="center"/>
              <w:rPr>
                <w:bCs/>
                <w:color w:val="000000" w:themeColor="text1"/>
                <w:sz w:val="20"/>
                <w:szCs w:val="20"/>
                <w:lang w:val="en-US"/>
              </w:rPr>
            </w:pPr>
            <w:r w:rsidRPr="001C7CE6">
              <w:rPr>
                <w:bCs/>
                <w:color w:val="000000" w:themeColor="text1"/>
                <w:sz w:val="20"/>
                <w:szCs w:val="20"/>
                <w:lang w:val="en-US"/>
              </w:rPr>
              <w:t>1</w:t>
            </w:r>
          </w:p>
        </w:tc>
      </w:tr>
      <w:tr w:rsidR="00D0774E" w:rsidRPr="00D0774E" w14:paraId="107E4915" w14:textId="77777777" w:rsidTr="001A6AA6">
        <w:tc>
          <w:tcPr>
            <w:tcW w:w="1135" w:type="dxa"/>
            <w:vMerge/>
            <w:shd w:val="clear" w:color="auto" w:fill="auto"/>
          </w:tcPr>
          <w:p w14:paraId="00E24750" w14:textId="77777777" w:rsidR="00080FF0" w:rsidRPr="00D0774E" w:rsidRDefault="00080FF0" w:rsidP="00080FF0">
            <w:pPr>
              <w:tabs>
                <w:tab w:val="left" w:pos="1276"/>
              </w:tabs>
              <w:jc w:val="center"/>
              <w:rPr>
                <w:color w:val="000000" w:themeColor="text1"/>
                <w:sz w:val="20"/>
                <w:szCs w:val="20"/>
              </w:rPr>
            </w:pPr>
          </w:p>
        </w:tc>
        <w:tc>
          <w:tcPr>
            <w:tcW w:w="7787" w:type="dxa"/>
            <w:shd w:val="clear" w:color="auto" w:fill="auto"/>
          </w:tcPr>
          <w:p w14:paraId="03D665F7" w14:textId="31E5F9C9" w:rsidR="00080FF0" w:rsidRPr="00D0774E" w:rsidRDefault="00080FF0" w:rsidP="00200640">
            <w:pPr>
              <w:pStyle w:val="Default"/>
              <w:jc w:val="both"/>
              <w:rPr>
                <w:b/>
                <w:bCs/>
                <w:color w:val="000000" w:themeColor="text1"/>
                <w:sz w:val="20"/>
                <w:szCs w:val="20"/>
                <w:lang w:val="kk-KZ"/>
              </w:rPr>
            </w:pPr>
            <w:r w:rsidRPr="00D0774E">
              <w:rPr>
                <w:b/>
                <w:color w:val="000000" w:themeColor="text1"/>
                <w:sz w:val="20"/>
                <w:szCs w:val="20"/>
              </w:rPr>
              <w:t>С</w:t>
            </w:r>
            <w:r w:rsidR="00603E19" w:rsidRPr="00D0774E">
              <w:rPr>
                <w:b/>
                <w:color w:val="000000" w:themeColor="text1"/>
                <w:sz w:val="20"/>
                <w:szCs w:val="20"/>
                <w:lang w:val="kk-KZ"/>
              </w:rPr>
              <w:t>С</w:t>
            </w:r>
            <w:r w:rsidRPr="00D0774E">
              <w:rPr>
                <w:b/>
                <w:color w:val="000000" w:themeColor="text1"/>
                <w:sz w:val="20"/>
                <w:szCs w:val="20"/>
              </w:rPr>
              <w:t xml:space="preserve"> 10.</w:t>
            </w:r>
            <w:r w:rsidRPr="00D0774E">
              <w:rPr>
                <w:color w:val="000000" w:themeColor="text1"/>
                <w:sz w:val="20"/>
                <w:szCs w:val="20"/>
                <w:lang w:val="kk-KZ"/>
              </w:rPr>
              <w:t xml:space="preserve"> </w:t>
            </w:r>
            <w:r w:rsidR="005814E8" w:rsidRPr="00D0774E">
              <w:rPr>
                <w:bCs/>
                <w:color w:val="000000" w:themeColor="text1"/>
                <w:sz w:val="20"/>
                <w:szCs w:val="20"/>
                <w:lang w:val="kk-KZ"/>
              </w:rPr>
              <w:t>Мүлікті сенімді басқарудың және кешенді кәсіпкерлік лицензияның құқықтық табиғатын талдау (</w:t>
            </w:r>
            <w:proofErr w:type="spellStart"/>
            <w:r w:rsidR="005814E8" w:rsidRPr="00D0774E">
              <w:rPr>
                <w:bCs/>
                <w:color w:val="000000" w:themeColor="text1"/>
                <w:sz w:val="20"/>
                <w:szCs w:val="20"/>
                <w:lang w:val="kk-KZ"/>
              </w:rPr>
              <w:t>франчайзинг</w:t>
            </w:r>
            <w:proofErr w:type="spellEnd"/>
            <w:r w:rsidR="005814E8" w:rsidRPr="00D0774E">
              <w:rPr>
                <w:bCs/>
                <w:color w:val="000000" w:themeColor="text1"/>
                <w:sz w:val="20"/>
                <w:szCs w:val="20"/>
                <w:lang w:val="kk-KZ"/>
              </w:rPr>
              <w:t>).</w:t>
            </w:r>
            <w:r w:rsidR="00915497" w:rsidRPr="00D0774E">
              <w:rPr>
                <w:bCs/>
                <w:color w:val="000000" w:themeColor="text1"/>
                <w:sz w:val="20"/>
                <w:szCs w:val="20"/>
                <w:lang w:val="kk-KZ"/>
              </w:rPr>
              <w:t xml:space="preserve"> </w:t>
            </w:r>
            <w:proofErr w:type="spellStart"/>
            <w:r w:rsidR="00D40C1F" w:rsidRPr="00D0774E">
              <w:rPr>
                <w:rStyle w:val="style61"/>
                <w:b w:val="0"/>
                <w:bCs w:val="0"/>
                <w:color w:val="000000" w:themeColor="text1"/>
                <w:sz w:val="20"/>
                <w:szCs w:val="20"/>
              </w:rPr>
              <w:t>Практикалық</w:t>
            </w:r>
            <w:proofErr w:type="spellEnd"/>
            <w:r w:rsidR="00D40C1F" w:rsidRPr="00D0774E">
              <w:rPr>
                <w:rStyle w:val="style61"/>
                <w:b w:val="0"/>
                <w:bCs w:val="0"/>
                <w:color w:val="000000" w:themeColor="text1"/>
                <w:sz w:val="20"/>
                <w:szCs w:val="20"/>
              </w:rPr>
              <w:t xml:space="preserve"> </w:t>
            </w:r>
            <w:proofErr w:type="spellStart"/>
            <w:r w:rsidR="00D40C1F" w:rsidRPr="00D0774E">
              <w:rPr>
                <w:rStyle w:val="style61"/>
                <w:b w:val="0"/>
                <w:bCs w:val="0"/>
                <w:color w:val="000000" w:themeColor="text1"/>
                <w:sz w:val="20"/>
                <w:szCs w:val="20"/>
              </w:rPr>
              <w:t>есептерді</w:t>
            </w:r>
            <w:proofErr w:type="spellEnd"/>
            <w:r w:rsidR="00D40C1F" w:rsidRPr="00D0774E">
              <w:rPr>
                <w:rStyle w:val="style61"/>
                <w:b w:val="0"/>
                <w:bCs w:val="0"/>
                <w:color w:val="000000" w:themeColor="text1"/>
                <w:sz w:val="20"/>
                <w:szCs w:val="20"/>
              </w:rPr>
              <w:t xml:space="preserve"> </w:t>
            </w:r>
            <w:proofErr w:type="spellStart"/>
            <w:r w:rsidR="00D40C1F" w:rsidRPr="00D0774E">
              <w:rPr>
                <w:rStyle w:val="style61"/>
                <w:b w:val="0"/>
                <w:bCs w:val="0"/>
                <w:color w:val="000000" w:themeColor="text1"/>
                <w:sz w:val="20"/>
                <w:szCs w:val="20"/>
              </w:rPr>
              <w:t>шешу</w:t>
            </w:r>
            <w:proofErr w:type="spellEnd"/>
            <w:r w:rsidR="00D40C1F" w:rsidRPr="00D0774E">
              <w:rPr>
                <w:rStyle w:val="style61"/>
                <w:b w:val="0"/>
                <w:bCs w:val="0"/>
                <w:color w:val="000000" w:themeColor="text1"/>
                <w:sz w:val="20"/>
                <w:szCs w:val="20"/>
              </w:rPr>
              <w:t>.</w:t>
            </w:r>
          </w:p>
        </w:tc>
        <w:tc>
          <w:tcPr>
            <w:tcW w:w="860" w:type="dxa"/>
            <w:shd w:val="clear" w:color="auto" w:fill="auto"/>
          </w:tcPr>
          <w:p w14:paraId="5312540D" w14:textId="1322AE84" w:rsidR="00080FF0" w:rsidRPr="00D0774E" w:rsidRDefault="007273B1" w:rsidP="00080FF0">
            <w:pPr>
              <w:tabs>
                <w:tab w:val="left" w:pos="1276"/>
              </w:tabs>
              <w:jc w:val="center"/>
              <w:rPr>
                <w:bCs/>
                <w:color w:val="000000" w:themeColor="text1"/>
                <w:sz w:val="20"/>
                <w:szCs w:val="20"/>
                <w:lang w:val="en-US"/>
              </w:rPr>
            </w:pPr>
            <w:r w:rsidRPr="00D0774E">
              <w:rPr>
                <w:bCs/>
                <w:color w:val="000000" w:themeColor="text1"/>
                <w:sz w:val="20"/>
                <w:szCs w:val="20"/>
                <w:lang w:val="en-US"/>
              </w:rPr>
              <w:t>2</w:t>
            </w:r>
          </w:p>
        </w:tc>
        <w:tc>
          <w:tcPr>
            <w:tcW w:w="727" w:type="dxa"/>
            <w:shd w:val="clear" w:color="auto" w:fill="auto"/>
          </w:tcPr>
          <w:p w14:paraId="012F5937" w14:textId="07594A34" w:rsidR="00080FF0" w:rsidRPr="00D0774E" w:rsidRDefault="00800AC3" w:rsidP="00080FF0">
            <w:pPr>
              <w:tabs>
                <w:tab w:val="left" w:pos="1276"/>
              </w:tabs>
              <w:jc w:val="center"/>
              <w:rPr>
                <w:bCs/>
                <w:color w:val="000000" w:themeColor="text1"/>
                <w:sz w:val="20"/>
                <w:szCs w:val="20"/>
                <w:lang w:val="en-US"/>
              </w:rPr>
            </w:pPr>
            <w:r w:rsidRPr="00D0774E">
              <w:rPr>
                <w:bCs/>
                <w:color w:val="000000" w:themeColor="text1"/>
                <w:sz w:val="20"/>
                <w:szCs w:val="20"/>
                <w:lang w:val="en-US"/>
              </w:rPr>
              <w:t>5</w:t>
            </w:r>
          </w:p>
        </w:tc>
      </w:tr>
      <w:tr w:rsidR="00D0774E" w:rsidRPr="00D0774E" w14:paraId="5FA6E2F7" w14:textId="77777777" w:rsidTr="001A6AA6">
        <w:tc>
          <w:tcPr>
            <w:tcW w:w="1135" w:type="dxa"/>
            <w:vMerge/>
            <w:shd w:val="clear" w:color="auto" w:fill="auto"/>
          </w:tcPr>
          <w:p w14:paraId="57C663A6" w14:textId="77777777" w:rsidR="00080FF0" w:rsidRPr="00D0774E" w:rsidRDefault="00080FF0" w:rsidP="00080FF0">
            <w:pPr>
              <w:tabs>
                <w:tab w:val="left" w:pos="1276"/>
              </w:tabs>
              <w:jc w:val="center"/>
              <w:rPr>
                <w:color w:val="000000" w:themeColor="text1"/>
                <w:sz w:val="20"/>
                <w:szCs w:val="20"/>
              </w:rPr>
            </w:pPr>
          </w:p>
        </w:tc>
        <w:tc>
          <w:tcPr>
            <w:tcW w:w="7787" w:type="dxa"/>
            <w:shd w:val="clear" w:color="auto" w:fill="auto"/>
          </w:tcPr>
          <w:p w14:paraId="70E9C569" w14:textId="1433C473" w:rsidR="00080FF0" w:rsidRPr="00D0774E" w:rsidRDefault="00603E19" w:rsidP="00080FF0">
            <w:pPr>
              <w:tabs>
                <w:tab w:val="left" w:pos="1276"/>
              </w:tabs>
              <w:rPr>
                <w:b/>
                <w:color w:val="000000" w:themeColor="text1"/>
                <w:sz w:val="20"/>
                <w:szCs w:val="20"/>
              </w:rPr>
            </w:pPr>
            <w:r w:rsidRPr="00D0774E">
              <w:rPr>
                <w:b/>
                <w:color w:val="000000" w:themeColor="text1"/>
                <w:sz w:val="20"/>
                <w:szCs w:val="20"/>
                <w:lang w:val="kk-KZ"/>
              </w:rPr>
              <w:t>ЗС</w:t>
            </w:r>
            <w:r w:rsidR="00080FF0" w:rsidRPr="00D0774E">
              <w:rPr>
                <w:b/>
                <w:color w:val="000000" w:themeColor="text1"/>
                <w:sz w:val="20"/>
                <w:szCs w:val="20"/>
              </w:rPr>
              <w:t xml:space="preserve"> 10.</w:t>
            </w:r>
            <w:r w:rsidR="00080FF0" w:rsidRPr="00D0774E">
              <w:rPr>
                <w:color w:val="000000" w:themeColor="text1"/>
                <w:sz w:val="20"/>
                <w:szCs w:val="20"/>
                <w:lang w:val="kk-KZ"/>
              </w:rPr>
              <w:t xml:space="preserve"> </w:t>
            </w:r>
          </w:p>
        </w:tc>
        <w:tc>
          <w:tcPr>
            <w:tcW w:w="860" w:type="dxa"/>
            <w:shd w:val="clear" w:color="auto" w:fill="auto"/>
          </w:tcPr>
          <w:p w14:paraId="53473718" w14:textId="77777777" w:rsidR="00080FF0" w:rsidRPr="00D0774E" w:rsidRDefault="00080FF0" w:rsidP="00080FF0">
            <w:pPr>
              <w:tabs>
                <w:tab w:val="left" w:pos="1276"/>
              </w:tabs>
              <w:jc w:val="center"/>
              <w:rPr>
                <w:b/>
                <w:color w:val="000000" w:themeColor="text1"/>
                <w:sz w:val="20"/>
                <w:szCs w:val="20"/>
              </w:rPr>
            </w:pPr>
          </w:p>
        </w:tc>
        <w:tc>
          <w:tcPr>
            <w:tcW w:w="727" w:type="dxa"/>
            <w:shd w:val="clear" w:color="auto" w:fill="auto"/>
          </w:tcPr>
          <w:p w14:paraId="6E196790" w14:textId="77777777" w:rsidR="00080FF0" w:rsidRPr="00D0774E" w:rsidRDefault="00080FF0" w:rsidP="00080FF0">
            <w:pPr>
              <w:tabs>
                <w:tab w:val="left" w:pos="1276"/>
              </w:tabs>
              <w:jc w:val="center"/>
              <w:rPr>
                <w:b/>
                <w:color w:val="000000" w:themeColor="text1"/>
                <w:sz w:val="20"/>
                <w:szCs w:val="20"/>
              </w:rPr>
            </w:pPr>
          </w:p>
        </w:tc>
      </w:tr>
      <w:tr w:rsidR="00D0774E" w:rsidRPr="00D0774E" w14:paraId="0B638D98" w14:textId="77777777" w:rsidTr="001A6AA6">
        <w:trPr>
          <w:trHeight w:val="171"/>
        </w:trPr>
        <w:tc>
          <w:tcPr>
            <w:tcW w:w="1135" w:type="dxa"/>
            <w:vMerge/>
            <w:shd w:val="clear" w:color="auto" w:fill="auto"/>
          </w:tcPr>
          <w:p w14:paraId="205E0E0D" w14:textId="77777777" w:rsidR="00080FF0" w:rsidRPr="00D0774E" w:rsidRDefault="00080FF0" w:rsidP="00080FF0">
            <w:pPr>
              <w:tabs>
                <w:tab w:val="left" w:pos="1276"/>
              </w:tabs>
              <w:jc w:val="center"/>
              <w:rPr>
                <w:color w:val="000000" w:themeColor="text1"/>
                <w:sz w:val="20"/>
                <w:szCs w:val="20"/>
              </w:rPr>
            </w:pPr>
          </w:p>
        </w:tc>
        <w:tc>
          <w:tcPr>
            <w:tcW w:w="7787" w:type="dxa"/>
            <w:shd w:val="clear" w:color="auto" w:fill="auto"/>
          </w:tcPr>
          <w:p w14:paraId="534DC6EA" w14:textId="29328CAF" w:rsidR="00080FF0" w:rsidRPr="00D0774E" w:rsidRDefault="008C4756" w:rsidP="00080FF0">
            <w:pPr>
              <w:jc w:val="both"/>
              <w:rPr>
                <w:color w:val="000000" w:themeColor="text1"/>
                <w:sz w:val="20"/>
                <w:szCs w:val="20"/>
                <w:lang w:val="kk-KZ"/>
              </w:rPr>
            </w:pPr>
            <w:r w:rsidRPr="00D0774E">
              <w:rPr>
                <w:b/>
                <w:color w:val="000000" w:themeColor="text1"/>
                <w:sz w:val="20"/>
                <w:szCs w:val="20"/>
                <w:lang w:val="kk-KZ"/>
              </w:rPr>
              <w:t>ОБӨЖ</w:t>
            </w:r>
            <w:r w:rsidRPr="00D0774E">
              <w:rPr>
                <w:b/>
                <w:color w:val="000000" w:themeColor="text1"/>
                <w:sz w:val="20"/>
                <w:szCs w:val="20"/>
              </w:rPr>
              <w:t xml:space="preserve"> 5.</w:t>
            </w:r>
            <w:r w:rsidRPr="00D0774E">
              <w:rPr>
                <w:bCs/>
                <w:color w:val="000000" w:themeColor="text1"/>
                <w:sz w:val="20"/>
                <w:szCs w:val="20"/>
                <w:lang w:val="kk-KZ"/>
              </w:rPr>
              <w:t xml:space="preserve"> БӨЖ 5 орындау бойынша кеңес беру.</w:t>
            </w:r>
            <w:r w:rsidR="005814E8" w:rsidRPr="00D0774E">
              <w:rPr>
                <w:bCs/>
                <w:color w:val="000000" w:themeColor="text1"/>
                <w:sz w:val="20"/>
                <w:szCs w:val="20"/>
                <w:lang w:val="kk-KZ"/>
              </w:rPr>
              <w:t xml:space="preserve"> </w:t>
            </w:r>
            <w:r w:rsidR="005814E8" w:rsidRPr="00D0774E">
              <w:rPr>
                <w:bCs/>
                <w:color w:val="000000" w:themeColor="text1"/>
                <w:sz w:val="20"/>
                <w:szCs w:val="20"/>
              </w:rPr>
              <w:t>«</w:t>
            </w:r>
            <w:bookmarkStart w:id="3" w:name="_Hlk61893772"/>
            <w:r w:rsidR="005814E8" w:rsidRPr="00D0774E">
              <w:rPr>
                <w:bCs/>
                <w:color w:val="000000" w:themeColor="text1"/>
                <w:sz w:val="20"/>
                <w:szCs w:val="20"/>
                <w:lang w:val="kk-KZ"/>
              </w:rPr>
              <w:t>Сақтандыру шартының түрлері</w:t>
            </w:r>
            <w:bookmarkEnd w:id="3"/>
            <w:r w:rsidR="005814E8" w:rsidRPr="00D0774E">
              <w:rPr>
                <w:bCs/>
                <w:color w:val="000000" w:themeColor="text1"/>
                <w:sz w:val="20"/>
                <w:szCs w:val="20"/>
              </w:rPr>
              <w:t>».</w:t>
            </w:r>
            <w:r w:rsidR="009E50E4" w:rsidRPr="00D0774E">
              <w:rPr>
                <w:color w:val="000000" w:themeColor="text1"/>
                <w:sz w:val="20"/>
                <w:szCs w:val="20"/>
                <w:lang w:val="kk-KZ"/>
              </w:rPr>
              <w:t xml:space="preserve"> </w:t>
            </w:r>
          </w:p>
        </w:tc>
        <w:tc>
          <w:tcPr>
            <w:tcW w:w="860" w:type="dxa"/>
            <w:shd w:val="clear" w:color="auto" w:fill="auto"/>
          </w:tcPr>
          <w:p w14:paraId="69D4CFB4" w14:textId="77777777" w:rsidR="00080FF0" w:rsidRPr="00D0774E" w:rsidRDefault="00080FF0" w:rsidP="00080FF0">
            <w:pPr>
              <w:tabs>
                <w:tab w:val="left" w:pos="1276"/>
              </w:tabs>
              <w:jc w:val="center"/>
              <w:rPr>
                <w:b/>
                <w:color w:val="000000" w:themeColor="text1"/>
                <w:sz w:val="20"/>
                <w:szCs w:val="20"/>
                <w:lang w:val="kk-KZ"/>
              </w:rPr>
            </w:pPr>
          </w:p>
        </w:tc>
        <w:tc>
          <w:tcPr>
            <w:tcW w:w="727" w:type="dxa"/>
            <w:shd w:val="clear" w:color="auto" w:fill="auto"/>
          </w:tcPr>
          <w:p w14:paraId="24311E49" w14:textId="77777777" w:rsidR="00080FF0" w:rsidRPr="00D0774E" w:rsidRDefault="00080FF0" w:rsidP="00080FF0">
            <w:pPr>
              <w:tabs>
                <w:tab w:val="left" w:pos="1276"/>
              </w:tabs>
              <w:jc w:val="center"/>
              <w:rPr>
                <w:b/>
                <w:color w:val="000000" w:themeColor="text1"/>
                <w:sz w:val="20"/>
                <w:szCs w:val="20"/>
                <w:lang w:val="kk-KZ"/>
              </w:rPr>
            </w:pPr>
          </w:p>
        </w:tc>
      </w:tr>
      <w:tr w:rsidR="00D0774E" w:rsidRPr="00D0774E" w14:paraId="6A209CA1" w14:textId="77777777" w:rsidTr="001A6AA6">
        <w:tc>
          <w:tcPr>
            <w:tcW w:w="10509" w:type="dxa"/>
            <w:gridSpan w:val="4"/>
            <w:shd w:val="clear" w:color="auto" w:fill="auto"/>
          </w:tcPr>
          <w:p w14:paraId="2209B990" w14:textId="4D434DE0" w:rsidR="00080FF0" w:rsidRPr="00D0774E" w:rsidRDefault="00080FF0" w:rsidP="00080FF0">
            <w:pPr>
              <w:tabs>
                <w:tab w:val="left" w:pos="1276"/>
              </w:tabs>
              <w:jc w:val="center"/>
              <w:rPr>
                <w:color w:val="000000" w:themeColor="text1"/>
                <w:sz w:val="20"/>
                <w:szCs w:val="20"/>
                <w:lang w:val="kk-KZ"/>
              </w:rPr>
            </w:pPr>
            <w:r w:rsidRPr="00D0774E">
              <w:rPr>
                <w:b/>
                <w:color w:val="000000" w:themeColor="text1"/>
                <w:sz w:val="20"/>
                <w:szCs w:val="20"/>
                <w:lang w:val="kk-KZ"/>
              </w:rPr>
              <w:t xml:space="preserve">МОДУЛЬ 3 </w:t>
            </w:r>
          </w:p>
        </w:tc>
      </w:tr>
      <w:tr w:rsidR="00D0774E" w:rsidRPr="00D0774E" w14:paraId="484CCE6B" w14:textId="77777777" w:rsidTr="001A6AA6">
        <w:tc>
          <w:tcPr>
            <w:tcW w:w="1135" w:type="dxa"/>
            <w:vMerge w:val="restart"/>
            <w:shd w:val="clear" w:color="auto" w:fill="auto"/>
          </w:tcPr>
          <w:p w14:paraId="0025CC18" w14:textId="77777777" w:rsidR="009E50E4" w:rsidRPr="00D0774E" w:rsidRDefault="009E50E4" w:rsidP="00080FF0">
            <w:pPr>
              <w:tabs>
                <w:tab w:val="left" w:pos="1276"/>
              </w:tabs>
              <w:jc w:val="center"/>
              <w:rPr>
                <w:color w:val="000000" w:themeColor="text1"/>
                <w:sz w:val="20"/>
                <w:szCs w:val="20"/>
              </w:rPr>
            </w:pPr>
            <w:r w:rsidRPr="00D0774E">
              <w:rPr>
                <w:color w:val="000000" w:themeColor="text1"/>
                <w:sz w:val="20"/>
                <w:szCs w:val="20"/>
              </w:rPr>
              <w:t>11</w:t>
            </w:r>
          </w:p>
        </w:tc>
        <w:tc>
          <w:tcPr>
            <w:tcW w:w="7787" w:type="dxa"/>
            <w:shd w:val="clear" w:color="auto" w:fill="auto"/>
          </w:tcPr>
          <w:p w14:paraId="45137502" w14:textId="41A79921" w:rsidR="009E50E4" w:rsidRPr="00D0774E" w:rsidRDefault="009E50E4" w:rsidP="00080FF0">
            <w:pPr>
              <w:tabs>
                <w:tab w:val="left" w:pos="1276"/>
              </w:tabs>
              <w:rPr>
                <w:b/>
                <w:color w:val="000000" w:themeColor="text1"/>
                <w:sz w:val="20"/>
                <w:szCs w:val="20"/>
                <w:lang w:val="kk-KZ"/>
              </w:rPr>
            </w:pPr>
            <w:r w:rsidRPr="00D0774E">
              <w:rPr>
                <w:b/>
                <w:color w:val="000000" w:themeColor="text1"/>
                <w:sz w:val="20"/>
                <w:szCs w:val="20"/>
                <w:lang w:val="kk-KZ"/>
              </w:rPr>
              <w:t xml:space="preserve">Д </w:t>
            </w:r>
            <w:r w:rsidRPr="00D0774E">
              <w:rPr>
                <w:b/>
                <w:color w:val="000000" w:themeColor="text1"/>
                <w:sz w:val="20"/>
                <w:szCs w:val="20"/>
              </w:rPr>
              <w:t>11.</w:t>
            </w:r>
            <w:r w:rsidRPr="00D0774E">
              <w:rPr>
                <w:color w:val="000000" w:themeColor="text1"/>
                <w:sz w:val="20"/>
                <w:szCs w:val="20"/>
                <w:lang w:val="kk-KZ"/>
              </w:rPr>
              <w:t xml:space="preserve"> </w:t>
            </w:r>
            <w:r w:rsidR="005814E8" w:rsidRPr="00D0774E">
              <w:rPr>
                <w:bCs/>
                <w:color w:val="000000" w:themeColor="text1"/>
                <w:sz w:val="20"/>
                <w:szCs w:val="20"/>
                <w:lang w:val="kk-KZ"/>
              </w:rPr>
              <w:t>Бір жақты мәмілелерден туындайтын міндеттемелер.</w:t>
            </w:r>
          </w:p>
        </w:tc>
        <w:tc>
          <w:tcPr>
            <w:tcW w:w="860" w:type="dxa"/>
            <w:shd w:val="clear" w:color="auto" w:fill="auto"/>
          </w:tcPr>
          <w:p w14:paraId="167CA1BA" w14:textId="348DC270" w:rsidR="009E50E4" w:rsidRPr="00D0774E" w:rsidRDefault="009E50E4" w:rsidP="00080FF0">
            <w:pPr>
              <w:tabs>
                <w:tab w:val="left" w:pos="1276"/>
              </w:tabs>
              <w:jc w:val="center"/>
              <w:rPr>
                <w:bCs/>
                <w:color w:val="000000" w:themeColor="text1"/>
                <w:sz w:val="20"/>
                <w:szCs w:val="20"/>
                <w:lang w:val="en-US"/>
              </w:rPr>
            </w:pPr>
            <w:r w:rsidRPr="00D0774E">
              <w:rPr>
                <w:bCs/>
                <w:color w:val="000000" w:themeColor="text1"/>
                <w:sz w:val="20"/>
                <w:szCs w:val="20"/>
                <w:lang w:val="en-US"/>
              </w:rPr>
              <w:t>1</w:t>
            </w:r>
          </w:p>
        </w:tc>
        <w:tc>
          <w:tcPr>
            <w:tcW w:w="727" w:type="dxa"/>
            <w:shd w:val="clear" w:color="auto" w:fill="auto"/>
          </w:tcPr>
          <w:p w14:paraId="46550FD2" w14:textId="078064DE" w:rsidR="009E50E4" w:rsidRPr="001C7CE6" w:rsidRDefault="00800AC3" w:rsidP="00080FF0">
            <w:pPr>
              <w:tabs>
                <w:tab w:val="left" w:pos="1276"/>
              </w:tabs>
              <w:jc w:val="center"/>
              <w:rPr>
                <w:bCs/>
                <w:color w:val="000000" w:themeColor="text1"/>
                <w:sz w:val="20"/>
                <w:szCs w:val="20"/>
                <w:lang w:val="en-US"/>
              </w:rPr>
            </w:pPr>
            <w:r w:rsidRPr="001C7CE6">
              <w:rPr>
                <w:bCs/>
                <w:color w:val="000000" w:themeColor="text1"/>
                <w:sz w:val="20"/>
                <w:szCs w:val="20"/>
                <w:lang w:val="en-US"/>
              </w:rPr>
              <w:t>1</w:t>
            </w:r>
          </w:p>
        </w:tc>
      </w:tr>
      <w:tr w:rsidR="00D0774E" w:rsidRPr="00D0774E" w14:paraId="1C2918F5" w14:textId="77777777" w:rsidTr="001A6AA6">
        <w:tc>
          <w:tcPr>
            <w:tcW w:w="1135" w:type="dxa"/>
            <w:vMerge/>
            <w:shd w:val="clear" w:color="auto" w:fill="auto"/>
          </w:tcPr>
          <w:p w14:paraId="4597C4A0" w14:textId="77777777" w:rsidR="009E50E4" w:rsidRPr="00D0774E" w:rsidRDefault="009E50E4" w:rsidP="00080FF0">
            <w:pPr>
              <w:tabs>
                <w:tab w:val="left" w:pos="1276"/>
              </w:tabs>
              <w:jc w:val="center"/>
              <w:rPr>
                <w:color w:val="000000" w:themeColor="text1"/>
                <w:sz w:val="20"/>
                <w:szCs w:val="20"/>
              </w:rPr>
            </w:pPr>
          </w:p>
        </w:tc>
        <w:tc>
          <w:tcPr>
            <w:tcW w:w="7787" w:type="dxa"/>
            <w:shd w:val="clear" w:color="auto" w:fill="auto"/>
          </w:tcPr>
          <w:p w14:paraId="6A5EFB39" w14:textId="77543D46" w:rsidR="009E50E4" w:rsidRPr="00D0774E" w:rsidRDefault="009E50E4" w:rsidP="00200640">
            <w:pPr>
              <w:jc w:val="both"/>
              <w:rPr>
                <w:color w:val="000000" w:themeColor="text1"/>
                <w:sz w:val="20"/>
                <w:szCs w:val="20"/>
              </w:rPr>
            </w:pPr>
            <w:r w:rsidRPr="00D0774E">
              <w:rPr>
                <w:b/>
                <w:color w:val="000000" w:themeColor="text1"/>
                <w:sz w:val="20"/>
                <w:szCs w:val="20"/>
              </w:rPr>
              <w:t>С</w:t>
            </w:r>
            <w:r w:rsidRPr="00D0774E">
              <w:rPr>
                <w:b/>
                <w:color w:val="000000" w:themeColor="text1"/>
                <w:sz w:val="20"/>
                <w:szCs w:val="20"/>
                <w:lang w:val="kk-KZ"/>
              </w:rPr>
              <w:t>С</w:t>
            </w:r>
            <w:r w:rsidRPr="00D0774E">
              <w:rPr>
                <w:b/>
                <w:color w:val="000000" w:themeColor="text1"/>
                <w:sz w:val="20"/>
                <w:szCs w:val="20"/>
              </w:rPr>
              <w:t xml:space="preserve"> 11.</w:t>
            </w:r>
            <w:r w:rsidRPr="00D0774E">
              <w:rPr>
                <w:color w:val="000000" w:themeColor="text1"/>
                <w:sz w:val="20"/>
                <w:szCs w:val="20"/>
                <w:lang w:val="kk-KZ"/>
              </w:rPr>
              <w:t xml:space="preserve"> </w:t>
            </w:r>
            <w:r w:rsidR="005814E8" w:rsidRPr="00D0774E">
              <w:rPr>
                <w:bCs/>
                <w:color w:val="000000" w:themeColor="text1"/>
                <w:sz w:val="20"/>
                <w:szCs w:val="20"/>
                <w:lang w:val="kk-KZ"/>
              </w:rPr>
              <w:t xml:space="preserve">Конкурстық міндеттемелер ұғымы мен түрлерін ашыңыз. </w:t>
            </w:r>
            <w:r w:rsidRPr="00D0774E">
              <w:rPr>
                <w:rStyle w:val="style61"/>
                <w:b w:val="0"/>
                <w:bCs w:val="0"/>
                <w:color w:val="000000" w:themeColor="text1"/>
                <w:sz w:val="20"/>
                <w:szCs w:val="20"/>
                <w:lang w:val="kk-KZ"/>
              </w:rPr>
              <w:t>Практикалық есептерді шешу.</w:t>
            </w:r>
          </w:p>
        </w:tc>
        <w:tc>
          <w:tcPr>
            <w:tcW w:w="860" w:type="dxa"/>
            <w:shd w:val="clear" w:color="auto" w:fill="auto"/>
          </w:tcPr>
          <w:p w14:paraId="58D8B663" w14:textId="3D691D47" w:rsidR="009E50E4" w:rsidRPr="00D0774E" w:rsidRDefault="009E50E4" w:rsidP="00080FF0">
            <w:pPr>
              <w:tabs>
                <w:tab w:val="left" w:pos="1276"/>
              </w:tabs>
              <w:jc w:val="center"/>
              <w:rPr>
                <w:bCs/>
                <w:color w:val="000000" w:themeColor="text1"/>
                <w:sz w:val="20"/>
                <w:szCs w:val="20"/>
                <w:lang w:val="en-US"/>
              </w:rPr>
            </w:pPr>
            <w:r w:rsidRPr="00D0774E">
              <w:rPr>
                <w:bCs/>
                <w:color w:val="000000" w:themeColor="text1"/>
                <w:sz w:val="20"/>
                <w:szCs w:val="20"/>
                <w:lang w:val="en-US"/>
              </w:rPr>
              <w:t>2</w:t>
            </w:r>
          </w:p>
        </w:tc>
        <w:tc>
          <w:tcPr>
            <w:tcW w:w="727" w:type="dxa"/>
            <w:shd w:val="clear" w:color="auto" w:fill="auto"/>
          </w:tcPr>
          <w:p w14:paraId="0CD9D766" w14:textId="29E01AAE" w:rsidR="009E50E4" w:rsidRPr="00D0774E" w:rsidRDefault="009E50E4" w:rsidP="00080FF0">
            <w:pPr>
              <w:tabs>
                <w:tab w:val="left" w:pos="1276"/>
              </w:tabs>
              <w:jc w:val="center"/>
              <w:rPr>
                <w:bCs/>
                <w:color w:val="000000" w:themeColor="text1"/>
                <w:sz w:val="20"/>
                <w:szCs w:val="20"/>
              </w:rPr>
            </w:pPr>
            <w:r w:rsidRPr="00D0774E">
              <w:rPr>
                <w:bCs/>
                <w:color w:val="000000" w:themeColor="text1"/>
                <w:sz w:val="20"/>
                <w:szCs w:val="20"/>
              </w:rPr>
              <w:t>6</w:t>
            </w:r>
          </w:p>
        </w:tc>
      </w:tr>
      <w:tr w:rsidR="00D0774E" w:rsidRPr="00D0774E" w14:paraId="02B59523" w14:textId="77777777" w:rsidTr="009E50E4">
        <w:trPr>
          <w:trHeight w:val="240"/>
        </w:trPr>
        <w:tc>
          <w:tcPr>
            <w:tcW w:w="1135" w:type="dxa"/>
            <w:vMerge/>
            <w:shd w:val="clear" w:color="auto" w:fill="auto"/>
          </w:tcPr>
          <w:p w14:paraId="6FAF2B9E" w14:textId="77777777" w:rsidR="009E50E4" w:rsidRPr="00D0774E" w:rsidRDefault="009E50E4" w:rsidP="00080FF0">
            <w:pPr>
              <w:tabs>
                <w:tab w:val="left" w:pos="1276"/>
              </w:tabs>
              <w:jc w:val="center"/>
              <w:rPr>
                <w:color w:val="000000" w:themeColor="text1"/>
                <w:sz w:val="20"/>
                <w:szCs w:val="20"/>
              </w:rPr>
            </w:pPr>
          </w:p>
        </w:tc>
        <w:tc>
          <w:tcPr>
            <w:tcW w:w="7787" w:type="dxa"/>
            <w:shd w:val="clear" w:color="auto" w:fill="auto"/>
          </w:tcPr>
          <w:p w14:paraId="2E294A94" w14:textId="75BF904D" w:rsidR="009E50E4" w:rsidRPr="00D0774E" w:rsidRDefault="009E50E4" w:rsidP="00080FF0">
            <w:pPr>
              <w:tabs>
                <w:tab w:val="left" w:pos="1276"/>
              </w:tabs>
              <w:rPr>
                <w:color w:val="000000" w:themeColor="text1"/>
                <w:sz w:val="20"/>
                <w:szCs w:val="20"/>
                <w:lang w:val="kk-KZ"/>
              </w:rPr>
            </w:pPr>
            <w:r w:rsidRPr="00D0774E">
              <w:rPr>
                <w:b/>
                <w:color w:val="000000" w:themeColor="text1"/>
                <w:sz w:val="20"/>
                <w:szCs w:val="20"/>
                <w:lang w:val="kk-KZ"/>
              </w:rPr>
              <w:t xml:space="preserve">ЗС </w:t>
            </w:r>
            <w:r w:rsidRPr="00D0774E">
              <w:rPr>
                <w:b/>
                <w:color w:val="000000" w:themeColor="text1"/>
                <w:sz w:val="20"/>
                <w:szCs w:val="20"/>
              </w:rPr>
              <w:t>11.</w:t>
            </w:r>
            <w:r w:rsidRPr="00D0774E">
              <w:rPr>
                <w:color w:val="000000" w:themeColor="text1"/>
                <w:sz w:val="20"/>
                <w:szCs w:val="20"/>
                <w:lang w:val="kk-KZ"/>
              </w:rPr>
              <w:t xml:space="preserve"> </w:t>
            </w:r>
          </w:p>
        </w:tc>
        <w:tc>
          <w:tcPr>
            <w:tcW w:w="860" w:type="dxa"/>
            <w:shd w:val="clear" w:color="auto" w:fill="auto"/>
          </w:tcPr>
          <w:p w14:paraId="011EE51D" w14:textId="77777777" w:rsidR="009E50E4" w:rsidRPr="00D0774E" w:rsidRDefault="009E50E4" w:rsidP="00080FF0">
            <w:pPr>
              <w:tabs>
                <w:tab w:val="left" w:pos="1276"/>
              </w:tabs>
              <w:jc w:val="center"/>
              <w:rPr>
                <w:bCs/>
                <w:color w:val="000000" w:themeColor="text1"/>
                <w:sz w:val="20"/>
                <w:szCs w:val="20"/>
              </w:rPr>
            </w:pPr>
          </w:p>
        </w:tc>
        <w:tc>
          <w:tcPr>
            <w:tcW w:w="727" w:type="dxa"/>
            <w:shd w:val="clear" w:color="auto" w:fill="auto"/>
          </w:tcPr>
          <w:p w14:paraId="194838BE" w14:textId="77777777" w:rsidR="009E50E4" w:rsidRPr="00D0774E" w:rsidRDefault="009E50E4" w:rsidP="00080FF0">
            <w:pPr>
              <w:tabs>
                <w:tab w:val="left" w:pos="1276"/>
              </w:tabs>
              <w:jc w:val="center"/>
              <w:rPr>
                <w:bCs/>
                <w:color w:val="000000" w:themeColor="text1"/>
                <w:sz w:val="20"/>
                <w:szCs w:val="20"/>
              </w:rPr>
            </w:pPr>
          </w:p>
        </w:tc>
      </w:tr>
      <w:tr w:rsidR="00D0774E" w:rsidRPr="00D0774E" w14:paraId="33ABB667" w14:textId="77777777" w:rsidTr="001A6AA6">
        <w:trPr>
          <w:trHeight w:val="225"/>
        </w:trPr>
        <w:tc>
          <w:tcPr>
            <w:tcW w:w="1135" w:type="dxa"/>
            <w:vMerge/>
            <w:shd w:val="clear" w:color="auto" w:fill="auto"/>
          </w:tcPr>
          <w:p w14:paraId="33DC7D43" w14:textId="77777777" w:rsidR="009E50E4" w:rsidRPr="00D0774E" w:rsidRDefault="009E50E4" w:rsidP="00080FF0">
            <w:pPr>
              <w:tabs>
                <w:tab w:val="left" w:pos="1276"/>
              </w:tabs>
              <w:jc w:val="center"/>
              <w:rPr>
                <w:color w:val="000000" w:themeColor="text1"/>
                <w:sz w:val="20"/>
                <w:szCs w:val="20"/>
              </w:rPr>
            </w:pPr>
          </w:p>
        </w:tc>
        <w:tc>
          <w:tcPr>
            <w:tcW w:w="7787" w:type="dxa"/>
            <w:shd w:val="clear" w:color="auto" w:fill="auto"/>
          </w:tcPr>
          <w:p w14:paraId="2CBE4A8F" w14:textId="7C0C542F" w:rsidR="009E50E4" w:rsidRPr="00D0774E" w:rsidRDefault="009E50E4" w:rsidP="00080FF0">
            <w:pPr>
              <w:tabs>
                <w:tab w:val="left" w:pos="1276"/>
              </w:tabs>
              <w:rPr>
                <w:b/>
                <w:color w:val="000000" w:themeColor="text1"/>
                <w:sz w:val="20"/>
                <w:szCs w:val="20"/>
                <w:lang w:val="kk-KZ"/>
              </w:rPr>
            </w:pPr>
            <w:r w:rsidRPr="00D0774E">
              <w:rPr>
                <w:b/>
                <w:color w:val="000000" w:themeColor="text1"/>
                <w:sz w:val="20"/>
                <w:szCs w:val="20"/>
                <w:lang w:val="kk-KZ"/>
              </w:rPr>
              <w:t>БӨЖ</w:t>
            </w:r>
            <w:r w:rsidRPr="00D0774E">
              <w:rPr>
                <w:b/>
                <w:color w:val="000000" w:themeColor="text1"/>
                <w:sz w:val="20"/>
                <w:szCs w:val="20"/>
              </w:rPr>
              <w:t xml:space="preserve"> 5. </w:t>
            </w:r>
            <w:r w:rsidR="005814E8" w:rsidRPr="00D0774E">
              <w:rPr>
                <w:bCs/>
                <w:color w:val="000000" w:themeColor="text1"/>
                <w:sz w:val="20"/>
                <w:szCs w:val="20"/>
              </w:rPr>
              <w:t>«</w:t>
            </w:r>
            <w:r w:rsidR="005814E8" w:rsidRPr="00D0774E">
              <w:rPr>
                <w:bCs/>
                <w:color w:val="000000" w:themeColor="text1"/>
                <w:sz w:val="20"/>
                <w:szCs w:val="20"/>
                <w:lang w:val="kk-KZ"/>
              </w:rPr>
              <w:t>Сақтандыру шартының түрлері</w:t>
            </w:r>
            <w:r w:rsidR="005814E8" w:rsidRPr="00D0774E">
              <w:rPr>
                <w:bCs/>
                <w:color w:val="000000" w:themeColor="text1"/>
                <w:sz w:val="20"/>
                <w:szCs w:val="20"/>
              </w:rPr>
              <w:t>».</w:t>
            </w:r>
            <w:r w:rsidRPr="00D0774E">
              <w:rPr>
                <w:b/>
                <w:color w:val="000000" w:themeColor="text1"/>
                <w:sz w:val="20"/>
                <w:szCs w:val="20"/>
              </w:rPr>
              <w:t xml:space="preserve"> </w:t>
            </w:r>
            <w:r w:rsidRPr="00D0774E">
              <w:rPr>
                <w:bCs/>
                <w:color w:val="000000" w:themeColor="text1"/>
                <w:sz w:val="20"/>
                <w:szCs w:val="20"/>
                <w:lang w:val="kk-KZ"/>
              </w:rPr>
              <w:t>Ауызша нысанында.</w:t>
            </w:r>
          </w:p>
        </w:tc>
        <w:tc>
          <w:tcPr>
            <w:tcW w:w="860" w:type="dxa"/>
            <w:shd w:val="clear" w:color="auto" w:fill="auto"/>
          </w:tcPr>
          <w:p w14:paraId="1B3F13E9" w14:textId="77777777" w:rsidR="009E50E4" w:rsidRPr="00D0774E" w:rsidRDefault="009E50E4" w:rsidP="00080FF0">
            <w:pPr>
              <w:tabs>
                <w:tab w:val="left" w:pos="1276"/>
              </w:tabs>
              <w:jc w:val="center"/>
              <w:rPr>
                <w:bCs/>
                <w:color w:val="000000" w:themeColor="text1"/>
                <w:sz w:val="20"/>
                <w:szCs w:val="20"/>
              </w:rPr>
            </w:pPr>
          </w:p>
        </w:tc>
        <w:tc>
          <w:tcPr>
            <w:tcW w:w="727" w:type="dxa"/>
            <w:shd w:val="clear" w:color="auto" w:fill="auto"/>
          </w:tcPr>
          <w:p w14:paraId="5DEBA1D1" w14:textId="15686E1F" w:rsidR="009E50E4" w:rsidRPr="00D0774E" w:rsidRDefault="00411F84" w:rsidP="00080FF0">
            <w:pPr>
              <w:tabs>
                <w:tab w:val="left" w:pos="1276"/>
              </w:tabs>
              <w:jc w:val="center"/>
              <w:rPr>
                <w:bCs/>
                <w:color w:val="000000" w:themeColor="text1"/>
                <w:sz w:val="20"/>
                <w:szCs w:val="20"/>
                <w:lang w:val="en-US"/>
              </w:rPr>
            </w:pPr>
            <w:r w:rsidRPr="00D0774E">
              <w:rPr>
                <w:bCs/>
                <w:color w:val="000000" w:themeColor="text1"/>
                <w:sz w:val="20"/>
                <w:szCs w:val="20"/>
              </w:rPr>
              <w:t>1</w:t>
            </w:r>
            <w:r w:rsidR="00800AC3" w:rsidRPr="00D0774E">
              <w:rPr>
                <w:bCs/>
                <w:color w:val="000000" w:themeColor="text1"/>
                <w:sz w:val="20"/>
                <w:szCs w:val="20"/>
                <w:lang w:val="en-US"/>
              </w:rPr>
              <w:t>8</w:t>
            </w:r>
          </w:p>
        </w:tc>
      </w:tr>
      <w:tr w:rsidR="00D0774E" w:rsidRPr="00D0774E" w14:paraId="2E8032EE" w14:textId="77777777" w:rsidTr="001A6AA6">
        <w:tc>
          <w:tcPr>
            <w:tcW w:w="1135" w:type="dxa"/>
            <w:vMerge w:val="restart"/>
            <w:shd w:val="clear" w:color="auto" w:fill="auto"/>
          </w:tcPr>
          <w:p w14:paraId="0B2722F7" w14:textId="77777777" w:rsidR="00941A7A" w:rsidRPr="00D0774E" w:rsidRDefault="00941A7A" w:rsidP="00080FF0">
            <w:pPr>
              <w:tabs>
                <w:tab w:val="left" w:pos="1276"/>
              </w:tabs>
              <w:jc w:val="center"/>
              <w:rPr>
                <w:color w:val="000000" w:themeColor="text1"/>
                <w:sz w:val="20"/>
                <w:szCs w:val="20"/>
              </w:rPr>
            </w:pPr>
            <w:r w:rsidRPr="00D0774E">
              <w:rPr>
                <w:color w:val="000000" w:themeColor="text1"/>
                <w:sz w:val="20"/>
                <w:szCs w:val="20"/>
              </w:rPr>
              <w:t>12</w:t>
            </w:r>
          </w:p>
        </w:tc>
        <w:tc>
          <w:tcPr>
            <w:tcW w:w="7787" w:type="dxa"/>
            <w:shd w:val="clear" w:color="auto" w:fill="auto"/>
          </w:tcPr>
          <w:p w14:paraId="77752540" w14:textId="2188F456" w:rsidR="00941A7A" w:rsidRPr="00D0774E" w:rsidRDefault="00603E19" w:rsidP="00FB0703">
            <w:pPr>
              <w:pStyle w:val="Aff1"/>
              <w:spacing w:after="0" w:line="240" w:lineRule="auto"/>
              <w:jc w:val="both"/>
              <w:rPr>
                <w:rFonts w:ascii="Times New Roman" w:hAnsi="Times New Roman" w:cs="Times New Roman"/>
                <w:bCs/>
                <w:color w:val="000000" w:themeColor="text1"/>
                <w:sz w:val="20"/>
                <w:szCs w:val="20"/>
                <w:lang w:val="kk-KZ"/>
              </w:rPr>
            </w:pPr>
            <w:r w:rsidRPr="00D0774E">
              <w:rPr>
                <w:rFonts w:ascii="Times New Roman" w:hAnsi="Times New Roman" w:cs="Times New Roman"/>
                <w:b/>
                <w:color w:val="000000" w:themeColor="text1"/>
                <w:sz w:val="20"/>
                <w:szCs w:val="20"/>
                <w:lang w:val="kk-KZ"/>
              </w:rPr>
              <w:t xml:space="preserve">Д </w:t>
            </w:r>
            <w:r w:rsidR="00941A7A" w:rsidRPr="00D0774E">
              <w:rPr>
                <w:rFonts w:ascii="Times New Roman" w:hAnsi="Times New Roman" w:cs="Times New Roman"/>
                <w:b/>
                <w:color w:val="000000" w:themeColor="text1"/>
                <w:sz w:val="20"/>
                <w:szCs w:val="20"/>
              </w:rPr>
              <w:t>12.</w:t>
            </w:r>
            <w:r w:rsidR="00941A7A" w:rsidRPr="00D0774E">
              <w:rPr>
                <w:rFonts w:ascii="Times New Roman" w:hAnsi="Times New Roman" w:cs="Times New Roman"/>
                <w:color w:val="000000" w:themeColor="text1"/>
                <w:sz w:val="20"/>
                <w:szCs w:val="20"/>
                <w:lang w:val="kk-KZ"/>
              </w:rPr>
              <w:t xml:space="preserve"> </w:t>
            </w:r>
            <w:proofErr w:type="spellStart"/>
            <w:r w:rsidR="00FB0703" w:rsidRPr="00D0774E">
              <w:rPr>
                <w:rFonts w:ascii="Times New Roman" w:hAnsi="Times New Roman" w:cs="Times New Roman"/>
                <w:bCs/>
                <w:color w:val="000000" w:themeColor="text1"/>
                <w:sz w:val="20"/>
                <w:szCs w:val="20"/>
              </w:rPr>
              <w:t>Шарттан</w:t>
            </w:r>
            <w:proofErr w:type="spellEnd"/>
            <w:r w:rsidR="00FB0703" w:rsidRPr="00D0774E">
              <w:rPr>
                <w:rFonts w:ascii="Times New Roman" w:hAnsi="Times New Roman" w:cs="Times New Roman"/>
                <w:bCs/>
                <w:color w:val="000000" w:themeColor="text1"/>
                <w:sz w:val="20"/>
                <w:szCs w:val="20"/>
              </w:rPr>
              <w:t xml:space="preserve"> </w:t>
            </w:r>
            <w:proofErr w:type="spellStart"/>
            <w:r w:rsidR="00FB0703" w:rsidRPr="00D0774E">
              <w:rPr>
                <w:rFonts w:ascii="Times New Roman" w:hAnsi="Times New Roman" w:cs="Times New Roman"/>
                <w:bCs/>
                <w:color w:val="000000" w:themeColor="text1"/>
                <w:sz w:val="20"/>
                <w:szCs w:val="20"/>
              </w:rPr>
              <w:t>тыс</w:t>
            </w:r>
            <w:proofErr w:type="spellEnd"/>
            <w:r w:rsidR="00FB0703" w:rsidRPr="00D0774E">
              <w:rPr>
                <w:rFonts w:ascii="Times New Roman" w:hAnsi="Times New Roman" w:cs="Times New Roman"/>
                <w:bCs/>
                <w:color w:val="000000" w:themeColor="text1"/>
                <w:sz w:val="20"/>
                <w:szCs w:val="20"/>
              </w:rPr>
              <w:t xml:space="preserve"> </w:t>
            </w:r>
            <w:proofErr w:type="spellStart"/>
            <w:r w:rsidR="00FB0703" w:rsidRPr="00D0774E">
              <w:rPr>
                <w:rFonts w:ascii="Times New Roman" w:hAnsi="Times New Roman" w:cs="Times New Roman"/>
                <w:bCs/>
                <w:color w:val="000000" w:themeColor="text1"/>
                <w:sz w:val="20"/>
                <w:szCs w:val="20"/>
              </w:rPr>
              <w:t>міндеттемелер</w:t>
            </w:r>
            <w:proofErr w:type="spellEnd"/>
            <w:r w:rsidR="00FB0703" w:rsidRPr="00D0774E">
              <w:rPr>
                <w:rFonts w:ascii="Times New Roman" w:hAnsi="Times New Roman" w:cs="Times New Roman"/>
                <w:bCs/>
                <w:color w:val="000000" w:themeColor="text1"/>
                <w:sz w:val="20"/>
                <w:szCs w:val="20"/>
              </w:rPr>
              <w:t>.</w:t>
            </w:r>
          </w:p>
        </w:tc>
        <w:tc>
          <w:tcPr>
            <w:tcW w:w="860" w:type="dxa"/>
            <w:shd w:val="clear" w:color="auto" w:fill="auto"/>
          </w:tcPr>
          <w:p w14:paraId="6422F453" w14:textId="16A89265" w:rsidR="00941A7A" w:rsidRPr="00D0774E" w:rsidRDefault="008815A2" w:rsidP="00080FF0">
            <w:pPr>
              <w:tabs>
                <w:tab w:val="left" w:pos="1276"/>
              </w:tabs>
              <w:jc w:val="center"/>
              <w:rPr>
                <w:bCs/>
                <w:color w:val="000000" w:themeColor="text1"/>
                <w:sz w:val="20"/>
                <w:szCs w:val="20"/>
                <w:lang w:val="en-US"/>
              </w:rPr>
            </w:pPr>
            <w:r w:rsidRPr="00D0774E">
              <w:rPr>
                <w:bCs/>
                <w:color w:val="000000" w:themeColor="text1"/>
                <w:sz w:val="20"/>
                <w:szCs w:val="20"/>
                <w:lang w:val="en-US"/>
              </w:rPr>
              <w:t>1</w:t>
            </w:r>
          </w:p>
        </w:tc>
        <w:tc>
          <w:tcPr>
            <w:tcW w:w="727" w:type="dxa"/>
            <w:shd w:val="clear" w:color="auto" w:fill="auto"/>
          </w:tcPr>
          <w:p w14:paraId="2C03F2A3" w14:textId="6255599A" w:rsidR="00941A7A" w:rsidRPr="00D0774E" w:rsidRDefault="00800AC3" w:rsidP="00080FF0">
            <w:pPr>
              <w:tabs>
                <w:tab w:val="left" w:pos="1276"/>
              </w:tabs>
              <w:jc w:val="center"/>
              <w:rPr>
                <w:bCs/>
                <w:color w:val="000000" w:themeColor="text1"/>
                <w:sz w:val="20"/>
                <w:szCs w:val="20"/>
                <w:lang w:val="en-US"/>
              </w:rPr>
            </w:pPr>
            <w:r w:rsidRPr="00D0774E">
              <w:rPr>
                <w:bCs/>
                <w:color w:val="000000" w:themeColor="text1"/>
                <w:sz w:val="20"/>
                <w:szCs w:val="20"/>
                <w:lang w:val="en-US"/>
              </w:rPr>
              <w:t>1</w:t>
            </w:r>
          </w:p>
        </w:tc>
      </w:tr>
      <w:tr w:rsidR="00D0774E" w:rsidRPr="00D0774E" w14:paraId="05902FA1" w14:textId="77777777" w:rsidTr="001A6AA6">
        <w:tc>
          <w:tcPr>
            <w:tcW w:w="1135" w:type="dxa"/>
            <w:vMerge/>
            <w:shd w:val="clear" w:color="auto" w:fill="auto"/>
          </w:tcPr>
          <w:p w14:paraId="072E9487" w14:textId="77777777" w:rsidR="00941A7A" w:rsidRPr="00D0774E" w:rsidRDefault="00941A7A" w:rsidP="00080FF0">
            <w:pPr>
              <w:tabs>
                <w:tab w:val="left" w:pos="1276"/>
              </w:tabs>
              <w:jc w:val="center"/>
              <w:rPr>
                <w:color w:val="000000" w:themeColor="text1"/>
                <w:sz w:val="20"/>
                <w:szCs w:val="20"/>
              </w:rPr>
            </w:pPr>
          </w:p>
        </w:tc>
        <w:tc>
          <w:tcPr>
            <w:tcW w:w="7787" w:type="dxa"/>
            <w:shd w:val="clear" w:color="auto" w:fill="auto"/>
          </w:tcPr>
          <w:p w14:paraId="2104BE23" w14:textId="06944C87" w:rsidR="00941A7A" w:rsidRPr="00D0774E" w:rsidRDefault="00941A7A" w:rsidP="00915497">
            <w:pPr>
              <w:pStyle w:val="Default"/>
              <w:jc w:val="both"/>
              <w:rPr>
                <w:bCs/>
                <w:color w:val="000000" w:themeColor="text1"/>
                <w:sz w:val="20"/>
                <w:szCs w:val="20"/>
                <w:lang w:val="kk-KZ"/>
              </w:rPr>
            </w:pPr>
            <w:r w:rsidRPr="00D0774E">
              <w:rPr>
                <w:b/>
                <w:color w:val="000000" w:themeColor="text1"/>
                <w:sz w:val="20"/>
                <w:szCs w:val="20"/>
              </w:rPr>
              <w:t>С</w:t>
            </w:r>
            <w:r w:rsidR="00603E19" w:rsidRPr="00D0774E">
              <w:rPr>
                <w:b/>
                <w:color w:val="000000" w:themeColor="text1"/>
                <w:sz w:val="20"/>
                <w:szCs w:val="20"/>
                <w:lang w:val="kk-KZ"/>
              </w:rPr>
              <w:t>С</w:t>
            </w:r>
            <w:r w:rsidRPr="00D0774E">
              <w:rPr>
                <w:b/>
                <w:color w:val="000000" w:themeColor="text1"/>
                <w:sz w:val="20"/>
                <w:szCs w:val="20"/>
              </w:rPr>
              <w:t xml:space="preserve"> 12.</w:t>
            </w:r>
            <w:r w:rsidRPr="00D0774E">
              <w:rPr>
                <w:color w:val="000000" w:themeColor="text1"/>
                <w:sz w:val="20"/>
                <w:szCs w:val="20"/>
                <w:lang w:val="kk-KZ"/>
              </w:rPr>
              <w:t xml:space="preserve"> </w:t>
            </w:r>
            <w:r w:rsidR="00FB0703" w:rsidRPr="00D0774E">
              <w:rPr>
                <w:bCs/>
                <w:color w:val="000000" w:themeColor="text1"/>
                <w:sz w:val="20"/>
                <w:szCs w:val="20"/>
                <w:lang w:val="kk-KZ"/>
              </w:rPr>
              <w:t xml:space="preserve">Шарттан тыс міндеттемелердің құқықтық табиғатын талдау. Шарттық және </w:t>
            </w:r>
            <w:proofErr w:type="spellStart"/>
            <w:r w:rsidR="00FB0703" w:rsidRPr="00D0774E">
              <w:rPr>
                <w:bCs/>
                <w:color w:val="000000" w:themeColor="text1"/>
                <w:sz w:val="20"/>
                <w:szCs w:val="20"/>
                <w:lang w:val="kk-KZ"/>
              </w:rPr>
              <w:t>деликтілік</w:t>
            </w:r>
            <w:proofErr w:type="spellEnd"/>
            <w:r w:rsidR="00FB0703" w:rsidRPr="00D0774E">
              <w:rPr>
                <w:bCs/>
                <w:color w:val="000000" w:themeColor="text1"/>
                <w:sz w:val="20"/>
                <w:szCs w:val="20"/>
                <w:lang w:val="kk-KZ"/>
              </w:rPr>
              <w:t xml:space="preserve"> жауапкершіліктің арақатынасын талдау.</w:t>
            </w:r>
            <w:r w:rsidR="00915497" w:rsidRPr="00D0774E">
              <w:rPr>
                <w:bCs/>
                <w:color w:val="000000" w:themeColor="text1"/>
                <w:sz w:val="20"/>
                <w:szCs w:val="20"/>
                <w:lang w:val="kk-KZ"/>
              </w:rPr>
              <w:t xml:space="preserve"> </w:t>
            </w:r>
            <w:proofErr w:type="spellStart"/>
            <w:r w:rsidR="00D40C1F" w:rsidRPr="00D0774E">
              <w:rPr>
                <w:rStyle w:val="style61"/>
                <w:b w:val="0"/>
                <w:bCs w:val="0"/>
                <w:color w:val="000000" w:themeColor="text1"/>
                <w:sz w:val="20"/>
                <w:szCs w:val="20"/>
              </w:rPr>
              <w:t>Практикалық</w:t>
            </w:r>
            <w:proofErr w:type="spellEnd"/>
            <w:r w:rsidR="00D40C1F" w:rsidRPr="00D0774E">
              <w:rPr>
                <w:rStyle w:val="style61"/>
                <w:b w:val="0"/>
                <w:bCs w:val="0"/>
                <w:color w:val="000000" w:themeColor="text1"/>
                <w:sz w:val="20"/>
                <w:szCs w:val="20"/>
              </w:rPr>
              <w:t xml:space="preserve"> </w:t>
            </w:r>
            <w:proofErr w:type="spellStart"/>
            <w:r w:rsidR="00D40C1F" w:rsidRPr="00D0774E">
              <w:rPr>
                <w:rStyle w:val="style61"/>
                <w:b w:val="0"/>
                <w:bCs w:val="0"/>
                <w:color w:val="000000" w:themeColor="text1"/>
                <w:sz w:val="20"/>
                <w:szCs w:val="20"/>
              </w:rPr>
              <w:t>есептерді</w:t>
            </w:r>
            <w:proofErr w:type="spellEnd"/>
            <w:r w:rsidR="00D40C1F" w:rsidRPr="00D0774E">
              <w:rPr>
                <w:rStyle w:val="style61"/>
                <w:b w:val="0"/>
                <w:bCs w:val="0"/>
                <w:color w:val="000000" w:themeColor="text1"/>
                <w:sz w:val="20"/>
                <w:szCs w:val="20"/>
              </w:rPr>
              <w:t xml:space="preserve"> </w:t>
            </w:r>
            <w:proofErr w:type="spellStart"/>
            <w:r w:rsidR="00D40C1F" w:rsidRPr="00D0774E">
              <w:rPr>
                <w:rStyle w:val="style61"/>
                <w:b w:val="0"/>
                <w:bCs w:val="0"/>
                <w:color w:val="000000" w:themeColor="text1"/>
                <w:sz w:val="20"/>
                <w:szCs w:val="20"/>
              </w:rPr>
              <w:t>шешу</w:t>
            </w:r>
            <w:proofErr w:type="spellEnd"/>
            <w:r w:rsidR="00D40C1F" w:rsidRPr="00D0774E">
              <w:rPr>
                <w:rStyle w:val="style61"/>
                <w:b w:val="0"/>
                <w:bCs w:val="0"/>
                <w:color w:val="000000" w:themeColor="text1"/>
                <w:sz w:val="20"/>
                <w:szCs w:val="20"/>
              </w:rPr>
              <w:t>.</w:t>
            </w:r>
          </w:p>
        </w:tc>
        <w:tc>
          <w:tcPr>
            <w:tcW w:w="860" w:type="dxa"/>
            <w:shd w:val="clear" w:color="auto" w:fill="auto"/>
          </w:tcPr>
          <w:p w14:paraId="4DFEF5F1" w14:textId="5C04E483" w:rsidR="00941A7A" w:rsidRPr="00D0774E" w:rsidRDefault="008815A2" w:rsidP="00080FF0">
            <w:pPr>
              <w:tabs>
                <w:tab w:val="left" w:pos="1276"/>
              </w:tabs>
              <w:jc w:val="center"/>
              <w:rPr>
                <w:bCs/>
                <w:color w:val="000000" w:themeColor="text1"/>
                <w:sz w:val="20"/>
                <w:szCs w:val="20"/>
                <w:lang w:val="en-US"/>
              </w:rPr>
            </w:pPr>
            <w:r w:rsidRPr="00D0774E">
              <w:rPr>
                <w:bCs/>
                <w:color w:val="000000" w:themeColor="text1"/>
                <w:sz w:val="20"/>
                <w:szCs w:val="20"/>
                <w:lang w:val="en-US"/>
              </w:rPr>
              <w:t>2</w:t>
            </w:r>
          </w:p>
        </w:tc>
        <w:tc>
          <w:tcPr>
            <w:tcW w:w="727" w:type="dxa"/>
            <w:shd w:val="clear" w:color="auto" w:fill="auto"/>
          </w:tcPr>
          <w:p w14:paraId="492E055A" w14:textId="156C43EE" w:rsidR="00941A7A" w:rsidRPr="00D0774E" w:rsidRDefault="0000649B" w:rsidP="00080FF0">
            <w:pPr>
              <w:tabs>
                <w:tab w:val="left" w:pos="1276"/>
              </w:tabs>
              <w:jc w:val="center"/>
              <w:rPr>
                <w:bCs/>
                <w:color w:val="000000" w:themeColor="text1"/>
                <w:sz w:val="20"/>
                <w:szCs w:val="20"/>
              </w:rPr>
            </w:pPr>
            <w:r w:rsidRPr="00D0774E">
              <w:rPr>
                <w:bCs/>
                <w:color w:val="000000" w:themeColor="text1"/>
                <w:sz w:val="20"/>
                <w:szCs w:val="20"/>
              </w:rPr>
              <w:t>6</w:t>
            </w:r>
          </w:p>
        </w:tc>
      </w:tr>
      <w:tr w:rsidR="00D0774E" w:rsidRPr="00D0774E" w14:paraId="141B64CF" w14:textId="77777777" w:rsidTr="001A6AA6">
        <w:tc>
          <w:tcPr>
            <w:tcW w:w="1135" w:type="dxa"/>
            <w:vMerge/>
            <w:shd w:val="clear" w:color="auto" w:fill="auto"/>
          </w:tcPr>
          <w:p w14:paraId="077FF67A" w14:textId="77777777" w:rsidR="00941A7A" w:rsidRPr="00D0774E" w:rsidRDefault="00941A7A" w:rsidP="00080FF0">
            <w:pPr>
              <w:tabs>
                <w:tab w:val="left" w:pos="1276"/>
              </w:tabs>
              <w:jc w:val="center"/>
              <w:rPr>
                <w:color w:val="000000" w:themeColor="text1"/>
                <w:sz w:val="20"/>
                <w:szCs w:val="20"/>
              </w:rPr>
            </w:pPr>
          </w:p>
        </w:tc>
        <w:tc>
          <w:tcPr>
            <w:tcW w:w="7787" w:type="dxa"/>
            <w:shd w:val="clear" w:color="auto" w:fill="auto"/>
          </w:tcPr>
          <w:p w14:paraId="531F68A2" w14:textId="686A056A" w:rsidR="00941A7A" w:rsidRPr="00D0774E" w:rsidRDefault="00941A7A" w:rsidP="00080FF0">
            <w:pPr>
              <w:tabs>
                <w:tab w:val="left" w:pos="1276"/>
              </w:tabs>
              <w:rPr>
                <w:b/>
                <w:color w:val="000000" w:themeColor="text1"/>
                <w:sz w:val="20"/>
                <w:szCs w:val="20"/>
              </w:rPr>
            </w:pPr>
            <w:r w:rsidRPr="00D0774E">
              <w:rPr>
                <w:b/>
                <w:color w:val="000000" w:themeColor="text1"/>
                <w:sz w:val="20"/>
                <w:szCs w:val="20"/>
              </w:rPr>
              <w:t>З</w:t>
            </w:r>
            <w:r w:rsidR="00603E19" w:rsidRPr="00D0774E">
              <w:rPr>
                <w:b/>
                <w:color w:val="000000" w:themeColor="text1"/>
                <w:sz w:val="20"/>
                <w:szCs w:val="20"/>
                <w:lang w:val="kk-KZ"/>
              </w:rPr>
              <w:t>С</w:t>
            </w:r>
            <w:r w:rsidRPr="00D0774E">
              <w:rPr>
                <w:b/>
                <w:color w:val="000000" w:themeColor="text1"/>
                <w:sz w:val="20"/>
                <w:szCs w:val="20"/>
              </w:rPr>
              <w:t xml:space="preserve"> 12.</w:t>
            </w:r>
            <w:r w:rsidRPr="00D0774E">
              <w:rPr>
                <w:color w:val="000000" w:themeColor="text1"/>
                <w:sz w:val="20"/>
                <w:szCs w:val="20"/>
                <w:lang w:val="kk-KZ"/>
              </w:rPr>
              <w:t xml:space="preserve"> </w:t>
            </w:r>
          </w:p>
        </w:tc>
        <w:tc>
          <w:tcPr>
            <w:tcW w:w="860" w:type="dxa"/>
            <w:shd w:val="clear" w:color="auto" w:fill="auto"/>
          </w:tcPr>
          <w:p w14:paraId="76FDDF2C" w14:textId="77777777" w:rsidR="00941A7A" w:rsidRPr="00D0774E" w:rsidRDefault="00941A7A" w:rsidP="00080FF0">
            <w:pPr>
              <w:tabs>
                <w:tab w:val="left" w:pos="1276"/>
              </w:tabs>
              <w:jc w:val="center"/>
              <w:rPr>
                <w:bCs/>
                <w:color w:val="000000" w:themeColor="text1"/>
                <w:sz w:val="20"/>
                <w:szCs w:val="20"/>
              </w:rPr>
            </w:pPr>
          </w:p>
        </w:tc>
        <w:tc>
          <w:tcPr>
            <w:tcW w:w="727" w:type="dxa"/>
            <w:shd w:val="clear" w:color="auto" w:fill="auto"/>
          </w:tcPr>
          <w:p w14:paraId="04679067" w14:textId="77777777" w:rsidR="00941A7A" w:rsidRPr="00D0774E" w:rsidRDefault="00941A7A" w:rsidP="00080FF0">
            <w:pPr>
              <w:tabs>
                <w:tab w:val="left" w:pos="1276"/>
              </w:tabs>
              <w:jc w:val="center"/>
              <w:rPr>
                <w:bCs/>
                <w:color w:val="000000" w:themeColor="text1"/>
                <w:sz w:val="20"/>
                <w:szCs w:val="20"/>
              </w:rPr>
            </w:pPr>
          </w:p>
        </w:tc>
      </w:tr>
      <w:tr w:rsidR="00D0774E" w:rsidRPr="00D0774E" w14:paraId="1CEAD0C6" w14:textId="77777777" w:rsidTr="001A6AA6">
        <w:tc>
          <w:tcPr>
            <w:tcW w:w="1135" w:type="dxa"/>
            <w:vMerge w:val="restart"/>
            <w:shd w:val="clear" w:color="auto" w:fill="auto"/>
          </w:tcPr>
          <w:p w14:paraId="3CE383D9" w14:textId="77777777" w:rsidR="00941A7A" w:rsidRPr="00D0774E" w:rsidRDefault="00941A7A" w:rsidP="00941A7A">
            <w:pPr>
              <w:tabs>
                <w:tab w:val="left" w:pos="1276"/>
              </w:tabs>
              <w:jc w:val="center"/>
              <w:rPr>
                <w:color w:val="000000" w:themeColor="text1"/>
                <w:sz w:val="20"/>
                <w:szCs w:val="20"/>
              </w:rPr>
            </w:pPr>
            <w:r w:rsidRPr="00D0774E">
              <w:rPr>
                <w:color w:val="000000" w:themeColor="text1"/>
                <w:sz w:val="20"/>
                <w:szCs w:val="20"/>
              </w:rPr>
              <w:t>13</w:t>
            </w:r>
          </w:p>
        </w:tc>
        <w:tc>
          <w:tcPr>
            <w:tcW w:w="7787" w:type="dxa"/>
            <w:shd w:val="clear" w:color="auto" w:fill="auto"/>
          </w:tcPr>
          <w:p w14:paraId="7F45FEE2" w14:textId="52F62CFA" w:rsidR="00941A7A" w:rsidRPr="00D0774E" w:rsidRDefault="00603E19" w:rsidP="00941A7A">
            <w:pPr>
              <w:tabs>
                <w:tab w:val="left" w:pos="1276"/>
              </w:tabs>
              <w:rPr>
                <w:b/>
                <w:color w:val="000000" w:themeColor="text1"/>
                <w:sz w:val="20"/>
                <w:szCs w:val="20"/>
              </w:rPr>
            </w:pPr>
            <w:r w:rsidRPr="00D0774E">
              <w:rPr>
                <w:b/>
                <w:color w:val="000000" w:themeColor="text1"/>
                <w:sz w:val="20"/>
                <w:szCs w:val="20"/>
                <w:lang w:val="kk-KZ"/>
              </w:rPr>
              <w:t>Д</w:t>
            </w:r>
            <w:r w:rsidR="00941A7A" w:rsidRPr="00D0774E">
              <w:rPr>
                <w:b/>
                <w:color w:val="000000" w:themeColor="text1"/>
                <w:sz w:val="20"/>
                <w:szCs w:val="20"/>
                <w:lang w:val="kk-KZ"/>
              </w:rPr>
              <w:t xml:space="preserve"> </w:t>
            </w:r>
            <w:r w:rsidR="00941A7A" w:rsidRPr="00D0774E">
              <w:rPr>
                <w:b/>
                <w:color w:val="000000" w:themeColor="text1"/>
                <w:sz w:val="20"/>
                <w:szCs w:val="20"/>
              </w:rPr>
              <w:t>13.</w:t>
            </w:r>
            <w:r w:rsidR="00941A7A" w:rsidRPr="00D0774E">
              <w:rPr>
                <w:color w:val="000000" w:themeColor="text1"/>
                <w:sz w:val="20"/>
                <w:szCs w:val="20"/>
                <w:lang w:val="kk-KZ"/>
              </w:rPr>
              <w:t xml:space="preserve"> </w:t>
            </w:r>
            <w:r w:rsidR="00FB0703" w:rsidRPr="00D0774E">
              <w:rPr>
                <w:rStyle w:val="style61"/>
                <w:b w:val="0"/>
                <w:bCs w:val="0"/>
                <w:color w:val="000000" w:themeColor="text1"/>
                <w:sz w:val="20"/>
                <w:szCs w:val="20"/>
                <w:lang w:val="kk-KZ"/>
              </w:rPr>
              <w:t>Авторлық құқық, патенттік құқық.</w:t>
            </w:r>
          </w:p>
        </w:tc>
        <w:tc>
          <w:tcPr>
            <w:tcW w:w="860" w:type="dxa"/>
            <w:shd w:val="clear" w:color="auto" w:fill="auto"/>
          </w:tcPr>
          <w:p w14:paraId="3B502940" w14:textId="0494F76D" w:rsidR="00941A7A" w:rsidRPr="00D0774E" w:rsidRDefault="007273B1" w:rsidP="00941A7A">
            <w:pPr>
              <w:tabs>
                <w:tab w:val="left" w:pos="1276"/>
              </w:tabs>
              <w:jc w:val="center"/>
              <w:rPr>
                <w:bCs/>
                <w:color w:val="000000" w:themeColor="text1"/>
                <w:sz w:val="20"/>
                <w:szCs w:val="20"/>
                <w:lang w:val="en-US"/>
              </w:rPr>
            </w:pPr>
            <w:r w:rsidRPr="00D0774E">
              <w:rPr>
                <w:bCs/>
                <w:color w:val="000000" w:themeColor="text1"/>
                <w:sz w:val="20"/>
                <w:szCs w:val="20"/>
                <w:lang w:val="en-US"/>
              </w:rPr>
              <w:t>1</w:t>
            </w:r>
          </w:p>
        </w:tc>
        <w:tc>
          <w:tcPr>
            <w:tcW w:w="727" w:type="dxa"/>
            <w:shd w:val="clear" w:color="auto" w:fill="auto"/>
          </w:tcPr>
          <w:p w14:paraId="0D4B4D8D" w14:textId="7F5B4794" w:rsidR="00941A7A" w:rsidRPr="001C7CE6" w:rsidRDefault="00800AC3" w:rsidP="00941A7A">
            <w:pPr>
              <w:tabs>
                <w:tab w:val="left" w:pos="1276"/>
              </w:tabs>
              <w:jc w:val="center"/>
              <w:rPr>
                <w:bCs/>
                <w:color w:val="000000" w:themeColor="text1"/>
                <w:sz w:val="20"/>
                <w:szCs w:val="20"/>
                <w:highlight w:val="lightGray"/>
                <w:lang w:val="en-US"/>
              </w:rPr>
            </w:pPr>
            <w:r w:rsidRPr="001C7CE6">
              <w:rPr>
                <w:bCs/>
                <w:color w:val="000000" w:themeColor="text1"/>
                <w:sz w:val="20"/>
                <w:szCs w:val="20"/>
                <w:lang w:val="en-US"/>
              </w:rPr>
              <w:t>1</w:t>
            </w:r>
          </w:p>
        </w:tc>
      </w:tr>
      <w:tr w:rsidR="00D0774E" w:rsidRPr="00D0774E" w14:paraId="496362AA" w14:textId="77777777" w:rsidTr="001A6AA6">
        <w:tc>
          <w:tcPr>
            <w:tcW w:w="1135" w:type="dxa"/>
            <w:vMerge/>
            <w:shd w:val="clear" w:color="auto" w:fill="auto"/>
          </w:tcPr>
          <w:p w14:paraId="7757F865" w14:textId="77777777" w:rsidR="00941A7A" w:rsidRPr="00D0774E" w:rsidRDefault="00941A7A" w:rsidP="00941A7A">
            <w:pPr>
              <w:tabs>
                <w:tab w:val="left" w:pos="1276"/>
              </w:tabs>
              <w:jc w:val="center"/>
              <w:rPr>
                <w:color w:val="000000" w:themeColor="text1"/>
                <w:sz w:val="20"/>
                <w:szCs w:val="20"/>
              </w:rPr>
            </w:pPr>
          </w:p>
        </w:tc>
        <w:tc>
          <w:tcPr>
            <w:tcW w:w="7787" w:type="dxa"/>
            <w:shd w:val="clear" w:color="auto" w:fill="auto"/>
          </w:tcPr>
          <w:p w14:paraId="04E12AF0" w14:textId="49341B04" w:rsidR="00941A7A" w:rsidRPr="00D0774E" w:rsidRDefault="00941A7A" w:rsidP="00200640">
            <w:pPr>
              <w:pStyle w:val="Default"/>
              <w:jc w:val="both"/>
              <w:rPr>
                <w:b/>
                <w:bCs/>
                <w:color w:val="000000" w:themeColor="text1"/>
                <w:sz w:val="20"/>
                <w:szCs w:val="20"/>
                <w:lang w:val="kk-KZ"/>
              </w:rPr>
            </w:pPr>
            <w:r w:rsidRPr="00D0774E">
              <w:rPr>
                <w:b/>
                <w:color w:val="000000" w:themeColor="text1"/>
                <w:sz w:val="20"/>
                <w:szCs w:val="20"/>
              </w:rPr>
              <w:t>С</w:t>
            </w:r>
            <w:r w:rsidR="00603E19" w:rsidRPr="00D0774E">
              <w:rPr>
                <w:b/>
                <w:color w:val="000000" w:themeColor="text1"/>
                <w:sz w:val="20"/>
                <w:szCs w:val="20"/>
                <w:lang w:val="kk-KZ"/>
              </w:rPr>
              <w:t>С</w:t>
            </w:r>
            <w:r w:rsidRPr="00D0774E">
              <w:rPr>
                <w:b/>
                <w:color w:val="000000" w:themeColor="text1"/>
                <w:sz w:val="20"/>
                <w:szCs w:val="20"/>
              </w:rPr>
              <w:t xml:space="preserve"> 13.</w:t>
            </w:r>
            <w:r w:rsidRPr="00D0774E">
              <w:rPr>
                <w:color w:val="000000" w:themeColor="text1"/>
                <w:sz w:val="20"/>
                <w:szCs w:val="20"/>
                <w:lang w:val="kk-KZ"/>
              </w:rPr>
              <w:t xml:space="preserve"> </w:t>
            </w:r>
            <w:r w:rsidR="00FB0703" w:rsidRPr="00D0774E">
              <w:rPr>
                <w:rStyle w:val="style61"/>
                <w:b w:val="0"/>
                <w:bCs w:val="0"/>
                <w:color w:val="000000" w:themeColor="text1"/>
                <w:sz w:val="20"/>
                <w:szCs w:val="20"/>
                <w:lang w:val="kk-KZ"/>
              </w:rPr>
              <w:t>Азаматтық құқық жүйесіндегі авторлық және патенттік құқықтың рөлі мен мәнін анықтау.</w:t>
            </w:r>
            <w:r w:rsidR="00915497" w:rsidRPr="00D0774E">
              <w:rPr>
                <w:rStyle w:val="style61"/>
                <w:b w:val="0"/>
                <w:bCs w:val="0"/>
                <w:color w:val="000000" w:themeColor="text1"/>
                <w:sz w:val="20"/>
                <w:szCs w:val="20"/>
                <w:lang w:val="kk-KZ"/>
              </w:rPr>
              <w:t xml:space="preserve"> </w:t>
            </w:r>
            <w:r w:rsidR="00A12D87" w:rsidRPr="00D0774E">
              <w:rPr>
                <w:color w:val="000000" w:themeColor="text1"/>
                <w:sz w:val="20"/>
                <w:szCs w:val="20"/>
                <w:lang w:val="kk-KZ"/>
              </w:rPr>
              <w:t>Практикалық есептерді шешу.</w:t>
            </w:r>
          </w:p>
        </w:tc>
        <w:tc>
          <w:tcPr>
            <w:tcW w:w="860" w:type="dxa"/>
            <w:shd w:val="clear" w:color="auto" w:fill="auto"/>
          </w:tcPr>
          <w:p w14:paraId="4D38F08F" w14:textId="61E4C0C6" w:rsidR="00941A7A" w:rsidRPr="00D0774E" w:rsidRDefault="007273B1" w:rsidP="00941A7A">
            <w:pPr>
              <w:tabs>
                <w:tab w:val="left" w:pos="1276"/>
              </w:tabs>
              <w:jc w:val="center"/>
              <w:rPr>
                <w:bCs/>
                <w:color w:val="000000" w:themeColor="text1"/>
                <w:sz w:val="20"/>
                <w:szCs w:val="20"/>
                <w:lang w:val="en-US"/>
              </w:rPr>
            </w:pPr>
            <w:r w:rsidRPr="00D0774E">
              <w:rPr>
                <w:bCs/>
                <w:color w:val="000000" w:themeColor="text1"/>
                <w:sz w:val="20"/>
                <w:szCs w:val="20"/>
                <w:lang w:val="en-US"/>
              </w:rPr>
              <w:t>2</w:t>
            </w:r>
          </w:p>
        </w:tc>
        <w:tc>
          <w:tcPr>
            <w:tcW w:w="727" w:type="dxa"/>
            <w:shd w:val="clear" w:color="auto" w:fill="auto"/>
          </w:tcPr>
          <w:p w14:paraId="1C7180B5" w14:textId="7576C1B6" w:rsidR="00941A7A" w:rsidRPr="00D0774E" w:rsidRDefault="0000649B" w:rsidP="00941A7A">
            <w:pPr>
              <w:tabs>
                <w:tab w:val="left" w:pos="1276"/>
              </w:tabs>
              <w:jc w:val="center"/>
              <w:rPr>
                <w:bCs/>
                <w:color w:val="000000" w:themeColor="text1"/>
                <w:sz w:val="20"/>
                <w:szCs w:val="20"/>
                <w:highlight w:val="lightGray"/>
              </w:rPr>
            </w:pPr>
            <w:r w:rsidRPr="00D0774E">
              <w:rPr>
                <w:bCs/>
                <w:color w:val="000000" w:themeColor="text1"/>
                <w:sz w:val="20"/>
                <w:szCs w:val="20"/>
              </w:rPr>
              <w:t>6</w:t>
            </w:r>
          </w:p>
        </w:tc>
      </w:tr>
      <w:tr w:rsidR="00D0774E" w:rsidRPr="00D0774E" w14:paraId="0ED32D5B" w14:textId="77777777" w:rsidTr="001A6AA6">
        <w:tc>
          <w:tcPr>
            <w:tcW w:w="1135" w:type="dxa"/>
            <w:vMerge/>
            <w:shd w:val="clear" w:color="auto" w:fill="auto"/>
          </w:tcPr>
          <w:p w14:paraId="04CCF578" w14:textId="77777777" w:rsidR="00941A7A" w:rsidRPr="00D0774E" w:rsidRDefault="00941A7A" w:rsidP="00941A7A">
            <w:pPr>
              <w:tabs>
                <w:tab w:val="left" w:pos="1276"/>
              </w:tabs>
              <w:jc w:val="center"/>
              <w:rPr>
                <w:color w:val="000000" w:themeColor="text1"/>
                <w:sz w:val="20"/>
                <w:szCs w:val="20"/>
              </w:rPr>
            </w:pPr>
          </w:p>
        </w:tc>
        <w:tc>
          <w:tcPr>
            <w:tcW w:w="7787" w:type="dxa"/>
            <w:shd w:val="clear" w:color="auto" w:fill="auto"/>
          </w:tcPr>
          <w:p w14:paraId="45F1AAAD" w14:textId="361B4986" w:rsidR="00941A7A" w:rsidRPr="00D0774E" w:rsidRDefault="00603E19" w:rsidP="00941A7A">
            <w:pPr>
              <w:tabs>
                <w:tab w:val="left" w:pos="1276"/>
              </w:tabs>
              <w:rPr>
                <w:b/>
                <w:color w:val="000000" w:themeColor="text1"/>
                <w:sz w:val="20"/>
                <w:szCs w:val="20"/>
              </w:rPr>
            </w:pPr>
            <w:r w:rsidRPr="00D0774E">
              <w:rPr>
                <w:b/>
                <w:color w:val="000000" w:themeColor="text1"/>
                <w:sz w:val="20"/>
                <w:szCs w:val="20"/>
                <w:lang w:val="kk-KZ"/>
              </w:rPr>
              <w:t>ЗС</w:t>
            </w:r>
            <w:r w:rsidR="00941A7A" w:rsidRPr="00D0774E">
              <w:rPr>
                <w:b/>
                <w:color w:val="000000" w:themeColor="text1"/>
                <w:sz w:val="20"/>
                <w:szCs w:val="20"/>
              </w:rPr>
              <w:t xml:space="preserve"> 13.</w:t>
            </w:r>
            <w:r w:rsidR="00941A7A" w:rsidRPr="00D0774E">
              <w:rPr>
                <w:color w:val="000000" w:themeColor="text1"/>
                <w:sz w:val="20"/>
                <w:szCs w:val="20"/>
                <w:lang w:val="kk-KZ"/>
              </w:rPr>
              <w:t xml:space="preserve"> </w:t>
            </w:r>
          </w:p>
        </w:tc>
        <w:tc>
          <w:tcPr>
            <w:tcW w:w="860" w:type="dxa"/>
            <w:shd w:val="clear" w:color="auto" w:fill="auto"/>
          </w:tcPr>
          <w:p w14:paraId="632D7D85" w14:textId="77777777" w:rsidR="00941A7A" w:rsidRPr="00D0774E" w:rsidRDefault="00941A7A" w:rsidP="00941A7A">
            <w:pPr>
              <w:tabs>
                <w:tab w:val="left" w:pos="1276"/>
              </w:tabs>
              <w:jc w:val="center"/>
              <w:rPr>
                <w:bCs/>
                <w:color w:val="000000" w:themeColor="text1"/>
                <w:sz w:val="20"/>
                <w:szCs w:val="20"/>
                <w:highlight w:val="lightGray"/>
              </w:rPr>
            </w:pPr>
          </w:p>
        </w:tc>
        <w:tc>
          <w:tcPr>
            <w:tcW w:w="727" w:type="dxa"/>
            <w:shd w:val="clear" w:color="auto" w:fill="auto"/>
          </w:tcPr>
          <w:p w14:paraId="63354CE1" w14:textId="77777777" w:rsidR="00941A7A" w:rsidRPr="00D0774E" w:rsidRDefault="00941A7A" w:rsidP="00941A7A">
            <w:pPr>
              <w:tabs>
                <w:tab w:val="left" w:pos="1276"/>
              </w:tabs>
              <w:jc w:val="center"/>
              <w:rPr>
                <w:bCs/>
                <w:color w:val="000000" w:themeColor="text1"/>
                <w:sz w:val="20"/>
                <w:szCs w:val="20"/>
                <w:highlight w:val="lightGray"/>
              </w:rPr>
            </w:pPr>
          </w:p>
        </w:tc>
      </w:tr>
      <w:tr w:rsidR="00D0774E" w:rsidRPr="00D0774E" w14:paraId="61BDEE2B" w14:textId="77777777" w:rsidTr="001A6AA6">
        <w:tc>
          <w:tcPr>
            <w:tcW w:w="1135" w:type="dxa"/>
            <w:vMerge/>
            <w:shd w:val="clear" w:color="auto" w:fill="auto"/>
          </w:tcPr>
          <w:p w14:paraId="567FB8D3" w14:textId="77777777" w:rsidR="00941A7A" w:rsidRPr="00D0774E" w:rsidRDefault="00941A7A" w:rsidP="00941A7A">
            <w:pPr>
              <w:tabs>
                <w:tab w:val="left" w:pos="1276"/>
              </w:tabs>
              <w:jc w:val="center"/>
              <w:rPr>
                <w:color w:val="000000" w:themeColor="text1"/>
                <w:sz w:val="20"/>
                <w:szCs w:val="20"/>
              </w:rPr>
            </w:pPr>
          </w:p>
        </w:tc>
        <w:tc>
          <w:tcPr>
            <w:tcW w:w="7787" w:type="dxa"/>
            <w:shd w:val="clear" w:color="auto" w:fill="auto"/>
          </w:tcPr>
          <w:p w14:paraId="7CE25C67" w14:textId="5CACB269" w:rsidR="00941A7A" w:rsidRPr="00D0774E" w:rsidRDefault="00603E19" w:rsidP="00941A7A">
            <w:pPr>
              <w:tabs>
                <w:tab w:val="left" w:pos="1276"/>
              </w:tabs>
              <w:rPr>
                <w:b/>
                <w:color w:val="000000" w:themeColor="text1"/>
                <w:sz w:val="20"/>
                <w:szCs w:val="20"/>
                <w:lang w:val="kk-KZ"/>
              </w:rPr>
            </w:pPr>
            <w:r w:rsidRPr="00D0774E">
              <w:rPr>
                <w:b/>
                <w:color w:val="000000" w:themeColor="text1"/>
                <w:sz w:val="20"/>
                <w:szCs w:val="20"/>
                <w:lang w:val="kk-KZ"/>
              </w:rPr>
              <w:t>ОБӨЖ</w:t>
            </w:r>
            <w:r w:rsidR="00941A7A" w:rsidRPr="00D0774E">
              <w:rPr>
                <w:b/>
                <w:color w:val="000000" w:themeColor="text1"/>
                <w:sz w:val="20"/>
                <w:szCs w:val="20"/>
              </w:rPr>
              <w:t xml:space="preserve"> </w:t>
            </w:r>
            <w:r w:rsidR="009E50E4" w:rsidRPr="00D0774E">
              <w:rPr>
                <w:b/>
                <w:color w:val="000000" w:themeColor="text1"/>
                <w:sz w:val="20"/>
                <w:szCs w:val="20"/>
              </w:rPr>
              <w:t>6</w:t>
            </w:r>
            <w:r w:rsidR="00941A7A" w:rsidRPr="00D0774E">
              <w:rPr>
                <w:b/>
                <w:color w:val="000000" w:themeColor="text1"/>
                <w:sz w:val="20"/>
                <w:szCs w:val="20"/>
              </w:rPr>
              <w:t xml:space="preserve">. </w:t>
            </w:r>
            <w:r w:rsidRPr="00D0774E">
              <w:rPr>
                <w:b/>
                <w:color w:val="000000" w:themeColor="text1"/>
                <w:sz w:val="20"/>
                <w:szCs w:val="20"/>
                <w:lang w:val="kk-KZ"/>
              </w:rPr>
              <w:t>БӨ</w:t>
            </w:r>
            <w:r w:rsidR="009E50E4" w:rsidRPr="00D0774E">
              <w:rPr>
                <w:b/>
                <w:color w:val="000000" w:themeColor="text1"/>
                <w:sz w:val="20"/>
                <w:szCs w:val="20"/>
                <w:lang w:val="kk-KZ"/>
              </w:rPr>
              <w:t>Ж</w:t>
            </w:r>
            <w:r w:rsidRPr="00D0774E">
              <w:rPr>
                <w:b/>
                <w:color w:val="000000" w:themeColor="text1"/>
                <w:sz w:val="20"/>
                <w:szCs w:val="20"/>
                <w:lang w:val="kk-KZ"/>
              </w:rPr>
              <w:t xml:space="preserve"> </w:t>
            </w:r>
            <w:r w:rsidR="009E50E4" w:rsidRPr="00D0774E">
              <w:rPr>
                <w:b/>
                <w:color w:val="000000" w:themeColor="text1"/>
                <w:sz w:val="20"/>
                <w:szCs w:val="20"/>
                <w:lang w:val="kk-KZ"/>
              </w:rPr>
              <w:t>6</w:t>
            </w:r>
            <w:r w:rsidRPr="00D0774E">
              <w:rPr>
                <w:b/>
                <w:bCs/>
                <w:color w:val="000000" w:themeColor="text1"/>
                <w:sz w:val="20"/>
                <w:szCs w:val="20"/>
                <w:lang w:val="kk-KZ"/>
              </w:rPr>
              <w:t xml:space="preserve"> </w:t>
            </w:r>
            <w:r w:rsidRPr="00D0774E">
              <w:rPr>
                <w:color w:val="000000" w:themeColor="text1"/>
                <w:sz w:val="20"/>
                <w:szCs w:val="20"/>
                <w:lang w:val="kk-KZ"/>
              </w:rPr>
              <w:t>орындау бойынша кеңес</w:t>
            </w:r>
            <w:r w:rsidR="00F67E74" w:rsidRPr="00D0774E">
              <w:rPr>
                <w:color w:val="000000" w:themeColor="text1"/>
                <w:sz w:val="20"/>
                <w:szCs w:val="20"/>
                <w:lang w:val="kk-KZ"/>
              </w:rPr>
              <w:t xml:space="preserve"> беру. </w:t>
            </w:r>
            <w:r w:rsidR="00FB0703" w:rsidRPr="00D0774E">
              <w:rPr>
                <w:color w:val="000000" w:themeColor="text1"/>
                <w:sz w:val="20"/>
                <w:szCs w:val="20"/>
                <w:lang w:val="kk-KZ"/>
              </w:rPr>
              <w:t>«Негізсіз баю салдарынан туындайтын міндеттемелер».</w:t>
            </w:r>
          </w:p>
        </w:tc>
        <w:tc>
          <w:tcPr>
            <w:tcW w:w="860" w:type="dxa"/>
            <w:shd w:val="clear" w:color="auto" w:fill="auto"/>
          </w:tcPr>
          <w:p w14:paraId="12FFCEE3" w14:textId="77777777" w:rsidR="00941A7A" w:rsidRPr="00D0774E" w:rsidRDefault="00941A7A" w:rsidP="00941A7A">
            <w:pPr>
              <w:tabs>
                <w:tab w:val="left" w:pos="1276"/>
              </w:tabs>
              <w:jc w:val="center"/>
              <w:rPr>
                <w:bCs/>
                <w:color w:val="000000" w:themeColor="text1"/>
                <w:sz w:val="20"/>
                <w:szCs w:val="20"/>
                <w:highlight w:val="lightGray"/>
                <w:lang w:val="kk-KZ"/>
              </w:rPr>
            </w:pPr>
          </w:p>
        </w:tc>
        <w:tc>
          <w:tcPr>
            <w:tcW w:w="727" w:type="dxa"/>
            <w:shd w:val="clear" w:color="auto" w:fill="auto"/>
          </w:tcPr>
          <w:p w14:paraId="7AB08A7E" w14:textId="77777777" w:rsidR="00941A7A" w:rsidRPr="00D0774E" w:rsidRDefault="00941A7A" w:rsidP="00941A7A">
            <w:pPr>
              <w:tabs>
                <w:tab w:val="left" w:pos="1276"/>
              </w:tabs>
              <w:jc w:val="center"/>
              <w:rPr>
                <w:bCs/>
                <w:color w:val="000000" w:themeColor="text1"/>
                <w:sz w:val="20"/>
                <w:szCs w:val="20"/>
                <w:highlight w:val="lightGray"/>
                <w:lang w:val="kk-KZ"/>
              </w:rPr>
            </w:pPr>
          </w:p>
        </w:tc>
      </w:tr>
      <w:tr w:rsidR="00D0774E" w:rsidRPr="00D0774E" w14:paraId="46DF2DAD" w14:textId="77777777" w:rsidTr="001A6AA6">
        <w:tc>
          <w:tcPr>
            <w:tcW w:w="1135" w:type="dxa"/>
            <w:vMerge w:val="restart"/>
            <w:shd w:val="clear" w:color="auto" w:fill="auto"/>
          </w:tcPr>
          <w:p w14:paraId="4E66E520" w14:textId="77777777" w:rsidR="00603E19" w:rsidRPr="00D0774E" w:rsidRDefault="00603E19" w:rsidP="00941A7A">
            <w:pPr>
              <w:tabs>
                <w:tab w:val="left" w:pos="1276"/>
              </w:tabs>
              <w:jc w:val="center"/>
              <w:rPr>
                <w:color w:val="000000" w:themeColor="text1"/>
                <w:sz w:val="20"/>
                <w:szCs w:val="20"/>
              </w:rPr>
            </w:pPr>
            <w:r w:rsidRPr="00D0774E">
              <w:rPr>
                <w:color w:val="000000" w:themeColor="text1"/>
                <w:sz w:val="20"/>
                <w:szCs w:val="20"/>
              </w:rPr>
              <w:t>14</w:t>
            </w:r>
          </w:p>
        </w:tc>
        <w:tc>
          <w:tcPr>
            <w:tcW w:w="7787" w:type="dxa"/>
            <w:shd w:val="clear" w:color="auto" w:fill="auto"/>
          </w:tcPr>
          <w:p w14:paraId="5C70DFFA" w14:textId="3E170297" w:rsidR="00603E19" w:rsidRPr="00D0774E" w:rsidRDefault="00603E19" w:rsidP="00941A7A">
            <w:pPr>
              <w:tabs>
                <w:tab w:val="left" w:pos="1276"/>
              </w:tabs>
              <w:rPr>
                <w:b/>
                <w:color w:val="000000" w:themeColor="text1"/>
                <w:sz w:val="20"/>
                <w:szCs w:val="20"/>
                <w:lang w:val="kk-KZ"/>
              </w:rPr>
            </w:pPr>
            <w:r w:rsidRPr="00D0774E">
              <w:rPr>
                <w:b/>
                <w:color w:val="000000" w:themeColor="text1"/>
                <w:sz w:val="20"/>
                <w:szCs w:val="20"/>
                <w:lang w:val="kk-KZ"/>
              </w:rPr>
              <w:t xml:space="preserve">Д </w:t>
            </w:r>
            <w:r w:rsidRPr="00D0774E">
              <w:rPr>
                <w:b/>
                <w:color w:val="000000" w:themeColor="text1"/>
                <w:sz w:val="20"/>
                <w:szCs w:val="20"/>
              </w:rPr>
              <w:t>14.</w:t>
            </w:r>
            <w:r w:rsidRPr="00D0774E">
              <w:rPr>
                <w:color w:val="000000" w:themeColor="text1"/>
                <w:sz w:val="20"/>
                <w:szCs w:val="20"/>
                <w:lang w:val="kk-KZ"/>
              </w:rPr>
              <w:t xml:space="preserve"> </w:t>
            </w:r>
            <w:r w:rsidR="00FB0703" w:rsidRPr="00D0774E">
              <w:rPr>
                <w:color w:val="000000" w:themeColor="text1"/>
                <w:sz w:val="20"/>
                <w:szCs w:val="20"/>
                <w:lang w:val="kk-KZ"/>
              </w:rPr>
              <w:t>Фирмалық атауға, тауар таңбасына құқық.</w:t>
            </w:r>
          </w:p>
        </w:tc>
        <w:tc>
          <w:tcPr>
            <w:tcW w:w="860" w:type="dxa"/>
            <w:shd w:val="clear" w:color="auto" w:fill="auto"/>
          </w:tcPr>
          <w:p w14:paraId="714D747A" w14:textId="1FC46444" w:rsidR="00603E19" w:rsidRPr="00D0774E" w:rsidRDefault="007273B1" w:rsidP="00941A7A">
            <w:pPr>
              <w:tabs>
                <w:tab w:val="left" w:pos="1276"/>
              </w:tabs>
              <w:jc w:val="center"/>
              <w:rPr>
                <w:bCs/>
                <w:color w:val="000000" w:themeColor="text1"/>
                <w:sz w:val="20"/>
                <w:szCs w:val="20"/>
                <w:lang w:val="en-US"/>
              </w:rPr>
            </w:pPr>
            <w:r w:rsidRPr="00D0774E">
              <w:rPr>
                <w:bCs/>
                <w:color w:val="000000" w:themeColor="text1"/>
                <w:sz w:val="20"/>
                <w:szCs w:val="20"/>
                <w:lang w:val="en-US"/>
              </w:rPr>
              <w:t>1</w:t>
            </w:r>
          </w:p>
        </w:tc>
        <w:tc>
          <w:tcPr>
            <w:tcW w:w="727" w:type="dxa"/>
            <w:shd w:val="clear" w:color="auto" w:fill="auto"/>
          </w:tcPr>
          <w:p w14:paraId="437A536C" w14:textId="6BD5E26A" w:rsidR="00603E19" w:rsidRPr="00D0774E" w:rsidRDefault="00800AC3" w:rsidP="00941A7A">
            <w:pPr>
              <w:tabs>
                <w:tab w:val="left" w:pos="1276"/>
              </w:tabs>
              <w:jc w:val="center"/>
              <w:rPr>
                <w:bCs/>
                <w:color w:val="000000" w:themeColor="text1"/>
                <w:sz w:val="20"/>
                <w:szCs w:val="20"/>
                <w:lang w:val="en-US"/>
              </w:rPr>
            </w:pPr>
            <w:r w:rsidRPr="00D0774E">
              <w:rPr>
                <w:bCs/>
                <w:color w:val="000000" w:themeColor="text1"/>
                <w:sz w:val="20"/>
                <w:szCs w:val="20"/>
                <w:lang w:val="en-US"/>
              </w:rPr>
              <w:t>1</w:t>
            </w:r>
          </w:p>
        </w:tc>
      </w:tr>
      <w:tr w:rsidR="00D0774E" w:rsidRPr="00D0774E" w14:paraId="42B1777B" w14:textId="77777777" w:rsidTr="001A6AA6">
        <w:tc>
          <w:tcPr>
            <w:tcW w:w="1135" w:type="dxa"/>
            <w:vMerge/>
            <w:shd w:val="clear" w:color="auto" w:fill="auto"/>
          </w:tcPr>
          <w:p w14:paraId="7AE81EB6" w14:textId="77777777" w:rsidR="00603E19" w:rsidRPr="00D0774E" w:rsidRDefault="00603E19" w:rsidP="00941A7A">
            <w:pPr>
              <w:tabs>
                <w:tab w:val="left" w:pos="1276"/>
              </w:tabs>
              <w:jc w:val="center"/>
              <w:rPr>
                <w:b/>
                <w:color w:val="000000" w:themeColor="text1"/>
                <w:sz w:val="20"/>
                <w:szCs w:val="20"/>
              </w:rPr>
            </w:pPr>
          </w:p>
        </w:tc>
        <w:tc>
          <w:tcPr>
            <w:tcW w:w="7787" w:type="dxa"/>
            <w:shd w:val="clear" w:color="auto" w:fill="auto"/>
          </w:tcPr>
          <w:p w14:paraId="35EF164B" w14:textId="1976E8E3" w:rsidR="00603E19" w:rsidRPr="00D0774E" w:rsidRDefault="00603E19" w:rsidP="00915497">
            <w:pPr>
              <w:pStyle w:val="Aff1"/>
              <w:jc w:val="both"/>
              <w:rPr>
                <w:rFonts w:ascii="Times New Roman" w:hAnsi="Times New Roman" w:cs="Times New Roman"/>
                <w:bCs/>
                <w:color w:val="000000" w:themeColor="text1"/>
                <w:sz w:val="20"/>
                <w:szCs w:val="20"/>
                <w:lang w:val="kk-KZ"/>
              </w:rPr>
            </w:pPr>
            <w:r w:rsidRPr="00D0774E">
              <w:rPr>
                <w:rFonts w:ascii="Times New Roman" w:hAnsi="Times New Roman" w:cs="Times New Roman"/>
                <w:b/>
                <w:color w:val="000000" w:themeColor="text1"/>
                <w:sz w:val="20"/>
                <w:szCs w:val="20"/>
              </w:rPr>
              <w:t>С</w:t>
            </w:r>
            <w:r w:rsidRPr="00D0774E">
              <w:rPr>
                <w:rFonts w:ascii="Times New Roman" w:hAnsi="Times New Roman" w:cs="Times New Roman"/>
                <w:b/>
                <w:color w:val="000000" w:themeColor="text1"/>
                <w:sz w:val="20"/>
                <w:szCs w:val="20"/>
                <w:lang w:val="kk-KZ"/>
              </w:rPr>
              <w:t>С</w:t>
            </w:r>
            <w:r w:rsidRPr="00D0774E">
              <w:rPr>
                <w:rFonts w:ascii="Times New Roman" w:hAnsi="Times New Roman" w:cs="Times New Roman"/>
                <w:b/>
                <w:color w:val="000000" w:themeColor="text1"/>
                <w:sz w:val="20"/>
                <w:szCs w:val="20"/>
              </w:rPr>
              <w:t xml:space="preserve"> 14.</w:t>
            </w:r>
            <w:r w:rsidRPr="00D0774E">
              <w:rPr>
                <w:rFonts w:ascii="Times New Roman" w:hAnsi="Times New Roman" w:cs="Times New Roman"/>
                <w:color w:val="000000" w:themeColor="text1"/>
                <w:sz w:val="20"/>
                <w:szCs w:val="20"/>
                <w:lang w:val="kk-KZ"/>
              </w:rPr>
              <w:t xml:space="preserve"> </w:t>
            </w:r>
            <w:r w:rsidR="00FB0703" w:rsidRPr="00D0774E">
              <w:rPr>
                <w:rFonts w:ascii="Times New Roman" w:hAnsi="Times New Roman" w:cs="Times New Roman"/>
                <w:color w:val="000000" w:themeColor="text1"/>
                <w:sz w:val="20"/>
                <w:szCs w:val="20"/>
                <w:lang w:val="kk-KZ"/>
              </w:rPr>
              <w:t>Фирмалық атауға, тауарлық белгіге құқық құрылымын талдау.</w:t>
            </w:r>
            <w:r w:rsidR="00915497" w:rsidRPr="00D0774E">
              <w:rPr>
                <w:rFonts w:ascii="Times New Roman" w:hAnsi="Times New Roman" w:cs="Times New Roman"/>
                <w:color w:val="000000" w:themeColor="text1"/>
                <w:sz w:val="20"/>
                <w:szCs w:val="20"/>
                <w:lang w:val="kk-KZ"/>
              </w:rPr>
              <w:t xml:space="preserve"> </w:t>
            </w:r>
            <w:r w:rsidR="00C87478" w:rsidRPr="00D0774E">
              <w:rPr>
                <w:rFonts w:ascii="Times New Roman" w:hAnsi="Times New Roman" w:cs="Times New Roman"/>
                <w:bCs/>
                <w:color w:val="000000" w:themeColor="text1"/>
                <w:sz w:val="20"/>
                <w:szCs w:val="20"/>
                <w:lang w:val="kk-KZ"/>
              </w:rPr>
              <w:t>Практикалық есептерді шешу.</w:t>
            </w:r>
          </w:p>
        </w:tc>
        <w:tc>
          <w:tcPr>
            <w:tcW w:w="860" w:type="dxa"/>
            <w:shd w:val="clear" w:color="auto" w:fill="auto"/>
          </w:tcPr>
          <w:p w14:paraId="3036FD8F" w14:textId="4C47539A" w:rsidR="00603E19" w:rsidRPr="00D0774E" w:rsidRDefault="007273B1" w:rsidP="00941A7A">
            <w:pPr>
              <w:tabs>
                <w:tab w:val="left" w:pos="1276"/>
              </w:tabs>
              <w:jc w:val="center"/>
              <w:rPr>
                <w:bCs/>
                <w:color w:val="000000" w:themeColor="text1"/>
                <w:sz w:val="20"/>
                <w:szCs w:val="20"/>
                <w:lang w:val="en-US"/>
              </w:rPr>
            </w:pPr>
            <w:r w:rsidRPr="00D0774E">
              <w:rPr>
                <w:bCs/>
                <w:color w:val="000000" w:themeColor="text1"/>
                <w:sz w:val="20"/>
                <w:szCs w:val="20"/>
                <w:lang w:val="en-US"/>
              </w:rPr>
              <w:t>2</w:t>
            </w:r>
          </w:p>
        </w:tc>
        <w:tc>
          <w:tcPr>
            <w:tcW w:w="727" w:type="dxa"/>
            <w:shd w:val="clear" w:color="auto" w:fill="auto"/>
          </w:tcPr>
          <w:p w14:paraId="48AA2746" w14:textId="67F246CF" w:rsidR="00603E19" w:rsidRPr="00D0774E" w:rsidRDefault="0000649B" w:rsidP="00941A7A">
            <w:pPr>
              <w:tabs>
                <w:tab w:val="left" w:pos="1276"/>
              </w:tabs>
              <w:jc w:val="center"/>
              <w:rPr>
                <w:bCs/>
                <w:color w:val="000000" w:themeColor="text1"/>
                <w:sz w:val="20"/>
                <w:szCs w:val="20"/>
              </w:rPr>
            </w:pPr>
            <w:r w:rsidRPr="00D0774E">
              <w:rPr>
                <w:bCs/>
                <w:color w:val="000000" w:themeColor="text1"/>
                <w:sz w:val="20"/>
                <w:szCs w:val="20"/>
              </w:rPr>
              <w:t>6</w:t>
            </w:r>
          </w:p>
        </w:tc>
      </w:tr>
      <w:tr w:rsidR="00D0774E" w:rsidRPr="00D0774E" w14:paraId="4DBC985B" w14:textId="77777777" w:rsidTr="001A6AA6">
        <w:tc>
          <w:tcPr>
            <w:tcW w:w="1135" w:type="dxa"/>
            <w:vMerge/>
            <w:shd w:val="clear" w:color="auto" w:fill="auto"/>
          </w:tcPr>
          <w:p w14:paraId="2D41755D" w14:textId="77777777" w:rsidR="00603E19" w:rsidRPr="00D0774E" w:rsidRDefault="00603E19" w:rsidP="00941A7A">
            <w:pPr>
              <w:tabs>
                <w:tab w:val="left" w:pos="1276"/>
              </w:tabs>
              <w:jc w:val="center"/>
              <w:rPr>
                <w:b/>
                <w:color w:val="000000" w:themeColor="text1"/>
                <w:sz w:val="20"/>
                <w:szCs w:val="20"/>
              </w:rPr>
            </w:pPr>
          </w:p>
        </w:tc>
        <w:tc>
          <w:tcPr>
            <w:tcW w:w="7787" w:type="dxa"/>
            <w:shd w:val="clear" w:color="auto" w:fill="auto"/>
          </w:tcPr>
          <w:p w14:paraId="434035CB" w14:textId="66407C50" w:rsidR="00603E19" w:rsidRPr="00D0774E" w:rsidRDefault="00603E19" w:rsidP="00941A7A">
            <w:pPr>
              <w:tabs>
                <w:tab w:val="left" w:pos="1276"/>
              </w:tabs>
              <w:rPr>
                <w:b/>
                <w:color w:val="000000" w:themeColor="text1"/>
                <w:sz w:val="20"/>
                <w:szCs w:val="20"/>
                <w:lang w:val="kk-KZ"/>
              </w:rPr>
            </w:pPr>
            <w:r w:rsidRPr="00D0774E">
              <w:rPr>
                <w:b/>
                <w:color w:val="000000" w:themeColor="text1"/>
                <w:sz w:val="20"/>
                <w:szCs w:val="20"/>
              </w:rPr>
              <w:t>З</w:t>
            </w:r>
            <w:r w:rsidRPr="00D0774E">
              <w:rPr>
                <w:b/>
                <w:color w:val="000000" w:themeColor="text1"/>
                <w:sz w:val="20"/>
                <w:szCs w:val="20"/>
                <w:lang w:val="kk-KZ"/>
              </w:rPr>
              <w:t>С</w:t>
            </w:r>
            <w:r w:rsidRPr="00D0774E">
              <w:rPr>
                <w:b/>
                <w:color w:val="000000" w:themeColor="text1"/>
                <w:sz w:val="20"/>
                <w:szCs w:val="20"/>
              </w:rPr>
              <w:t xml:space="preserve"> 14.</w:t>
            </w:r>
            <w:r w:rsidRPr="00D0774E">
              <w:rPr>
                <w:color w:val="000000" w:themeColor="text1"/>
                <w:sz w:val="20"/>
                <w:szCs w:val="20"/>
                <w:lang w:val="kk-KZ"/>
              </w:rPr>
              <w:t xml:space="preserve"> </w:t>
            </w:r>
          </w:p>
        </w:tc>
        <w:tc>
          <w:tcPr>
            <w:tcW w:w="860" w:type="dxa"/>
            <w:shd w:val="clear" w:color="auto" w:fill="auto"/>
          </w:tcPr>
          <w:p w14:paraId="115C91C1" w14:textId="77777777" w:rsidR="00603E19" w:rsidRPr="00D0774E" w:rsidRDefault="00603E19" w:rsidP="00941A7A">
            <w:pPr>
              <w:tabs>
                <w:tab w:val="left" w:pos="1276"/>
              </w:tabs>
              <w:jc w:val="center"/>
              <w:rPr>
                <w:bCs/>
                <w:color w:val="000000" w:themeColor="text1"/>
                <w:sz w:val="20"/>
                <w:szCs w:val="20"/>
              </w:rPr>
            </w:pPr>
          </w:p>
        </w:tc>
        <w:tc>
          <w:tcPr>
            <w:tcW w:w="727" w:type="dxa"/>
            <w:shd w:val="clear" w:color="auto" w:fill="auto"/>
          </w:tcPr>
          <w:p w14:paraId="275046E5" w14:textId="77777777" w:rsidR="00603E19" w:rsidRPr="00D0774E" w:rsidRDefault="00603E19" w:rsidP="00941A7A">
            <w:pPr>
              <w:tabs>
                <w:tab w:val="left" w:pos="1276"/>
              </w:tabs>
              <w:jc w:val="center"/>
              <w:rPr>
                <w:bCs/>
                <w:color w:val="000000" w:themeColor="text1"/>
                <w:sz w:val="20"/>
                <w:szCs w:val="20"/>
              </w:rPr>
            </w:pPr>
          </w:p>
        </w:tc>
      </w:tr>
      <w:tr w:rsidR="00D0774E" w:rsidRPr="00D0774E" w14:paraId="7A5DEFEC" w14:textId="77777777" w:rsidTr="001A6AA6">
        <w:tc>
          <w:tcPr>
            <w:tcW w:w="1135" w:type="dxa"/>
            <w:vMerge/>
            <w:shd w:val="clear" w:color="auto" w:fill="auto"/>
          </w:tcPr>
          <w:p w14:paraId="3A3F2E99" w14:textId="77777777" w:rsidR="00603E19" w:rsidRPr="00D0774E" w:rsidRDefault="00603E19" w:rsidP="00941A7A">
            <w:pPr>
              <w:tabs>
                <w:tab w:val="left" w:pos="1276"/>
              </w:tabs>
              <w:jc w:val="center"/>
              <w:rPr>
                <w:b/>
                <w:color w:val="000000" w:themeColor="text1"/>
                <w:sz w:val="20"/>
                <w:szCs w:val="20"/>
              </w:rPr>
            </w:pPr>
          </w:p>
        </w:tc>
        <w:tc>
          <w:tcPr>
            <w:tcW w:w="7787" w:type="dxa"/>
            <w:shd w:val="clear" w:color="auto" w:fill="auto"/>
          </w:tcPr>
          <w:p w14:paraId="24EB6632" w14:textId="7C5E5C50" w:rsidR="00603E19" w:rsidRPr="00D0774E" w:rsidRDefault="00603E19" w:rsidP="00941A7A">
            <w:pPr>
              <w:tabs>
                <w:tab w:val="left" w:pos="1276"/>
              </w:tabs>
              <w:rPr>
                <w:b/>
                <w:color w:val="000000" w:themeColor="text1"/>
                <w:sz w:val="20"/>
                <w:szCs w:val="20"/>
              </w:rPr>
            </w:pPr>
            <w:r w:rsidRPr="00D0774E">
              <w:rPr>
                <w:b/>
                <w:color w:val="000000" w:themeColor="text1"/>
                <w:sz w:val="20"/>
                <w:szCs w:val="20"/>
                <w:lang w:val="kk-KZ"/>
              </w:rPr>
              <w:t>БӨ</w:t>
            </w:r>
            <w:r w:rsidR="009E50E4" w:rsidRPr="00D0774E">
              <w:rPr>
                <w:b/>
                <w:color w:val="000000" w:themeColor="text1"/>
                <w:sz w:val="20"/>
                <w:szCs w:val="20"/>
                <w:lang w:val="kk-KZ"/>
              </w:rPr>
              <w:t>Ж</w:t>
            </w:r>
            <w:r w:rsidRPr="00D0774E">
              <w:rPr>
                <w:b/>
                <w:color w:val="000000" w:themeColor="text1"/>
                <w:sz w:val="20"/>
                <w:szCs w:val="20"/>
              </w:rPr>
              <w:t xml:space="preserve"> </w:t>
            </w:r>
            <w:r w:rsidR="009E50E4" w:rsidRPr="00D0774E">
              <w:rPr>
                <w:b/>
                <w:color w:val="000000" w:themeColor="text1"/>
                <w:sz w:val="20"/>
                <w:szCs w:val="20"/>
              </w:rPr>
              <w:t>6</w:t>
            </w:r>
            <w:r w:rsidRPr="00D0774E">
              <w:rPr>
                <w:b/>
                <w:color w:val="000000" w:themeColor="text1"/>
                <w:sz w:val="20"/>
                <w:szCs w:val="20"/>
              </w:rPr>
              <w:t>.</w:t>
            </w:r>
            <w:r w:rsidR="00FB0703" w:rsidRPr="00D0774E">
              <w:rPr>
                <w:color w:val="000000" w:themeColor="text1"/>
                <w:sz w:val="20"/>
                <w:szCs w:val="20"/>
                <w:lang w:val="kk-KZ"/>
              </w:rPr>
              <w:t xml:space="preserve"> «Негізсіз баю салдарынан туындайтын міндеттемелер».</w:t>
            </w:r>
            <w:r w:rsidRPr="00D0774E">
              <w:rPr>
                <w:b/>
                <w:color w:val="000000" w:themeColor="text1"/>
                <w:sz w:val="20"/>
                <w:szCs w:val="20"/>
              </w:rPr>
              <w:t xml:space="preserve"> </w:t>
            </w:r>
            <w:r w:rsidR="009E50E4" w:rsidRPr="00D0774E">
              <w:rPr>
                <w:bCs/>
                <w:color w:val="000000" w:themeColor="text1"/>
                <w:sz w:val="20"/>
                <w:szCs w:val="20"/>
                <w:lang w:val="kk-KZ"/>
              </w:rPr>
              <w:t>Ауызша нысанында.</w:t>
            </w:r>
          </w:p>
        </w:tc>
        <w:tc>
          <w:tcPr>
            <w:tcW w:w="860" w:type="dxa"/>
            <w:shd w:val="clear" w:color="auto" w:fill="auto"/>
          </w:tcPr>
          <w:p w14:paraId="75BC51FF" w14:textId="77777777" w:rsidR="00603E19" w:rsidRPr="00D0774E" w:rsidRDefault="00603E19" w:rsidP="00941A7A">
            <w:pPr>
              <w:tabs>
                <w:tab w:val="left" w:pos="1276"/>
              </w:tabs>
              <w:jc w:val="center"/>
              <w:rPr>
                <w:bCs/>
                <w:color w:val="000000" w:themeColor="text1"/>
                <w:sz w:val="20"/>
                <w:szCs w:val="20"/>
              </w:rPr>
            </w:pPr>
          </w:p>
        </w:tc>
        <w:tc>
          <w:tcPr>
            <w:tcW w:w="727" w:type="dxa"/>
            <w:shd w:val="clear" w:color="auto" w:fill="auto"/>
          </w:tcPr>
          <w:p w14:paraId="54A28890" w14:textId="0F154B50" w:rsidR="00603E19" w:rsidRPr="00D0774E" w:rsidRDefault="00411F84" w:rsidP="00941A7A">
            <w:pPr>
              <w:tabs>
                <w:tab w:val="left" w:pos="1276"/>
              </w:tabs>
              <w:jc w:val="center"/>
              <w:rPr>
                <w:bCs/>
                <w:color w:val="000000" w:themeColor="text1"/>
                <w:sz w:val="20"/>
                <w:szCs w:val="20"/>
              </w:rPr>
            </w:pPr>
            <w:r w:rsidRPr="00D0774E">
              <w:rPr>
                <w:bCs/>
                <w:color w:val="000000" w:themeColor="text1"/>
                <w:sz w:val="20"/>
                <w:szCs w:val="20"/>
              </w:rPr>
              <w:t>18</w:t>
            </w:r>
          </w:p>
        </w:tc>
      </w:tr>
      <w:tr w:rsidR="00D0774E" w:rsidRPr="00D0774E" w14:paraId="7832860F" w14:textId="77777777" w:rsidTr="001A6AA6">
        <w:tc>
          <w:tcPr>
            <w:tcW w:w="1135" w:type="dxa"/>
            <w:vMerge w:val="restart"/>
            <w:shd w:val="clear" w:color="auto" w:fill="auto"/>
          </w:tcPr>
          <w:p w14:paraId="0D01B8A4" w14:textId="77777777" w:rsidR="00941A7A" w:rsidRPr="00D0774E" w:rsidRDefault="00941A7A" w:rsidP="00941A7A">
            <w:pPr>
              <w:tabs>
                <w:tab w:val="left" w:pos="1276"/>
              </w:tabs>
              <w:jc w:val="center"/>
              <w:rPr>
                <w:b/>
                <w:color w:val="000000" w:themeColor="text1"/>
                <w:sz w:val="20"/>
                <w:szCs w:val="20"/>
              </w:rPr>
            </w:pPr>
            <w:r w:rsidRPr="00D0774E">
              <w:rPr>
                <w:b/>
                <w:color w:val="000000" w:themeColor="text1"/>
                <w:sz w:val="20"/>
                <w:szCs w:val="20"/>
              </w:rPr>
              <w:t>15</w:t>
            </w:r>
          </w:p>
        </w:tc>
        <w:tc>
          <w:tcPr>
            <w:tcW w:w="7787" w:type="dxa"/>
            <w:shd w:val="clear" w:color="auto" w:fill="auto"/>
          </w:tcPr>
          <w:p w14:paraId="16151EC2" w14:textId="2FCE973B" w:rsidR="00941A7A" w:rsidRPr="00D0774E" w:rsidRDefault="00603E19" w:rsidP="00941A7A">
            <w:pPr>
              <w:tabs>
                <w:tab w:val="left" w:pos="1276"/>
              </w:tabs>
              <w:rPr>
                <w:b/>
                <w:color w:val="000000" w:themeColor="text1"/>
                <w:sz w:val="20"/>
                <w:szCs w:val="20"/>
                <w:lang w:val="kk-KZ"/>
              </w:rPr>
            </w:pPr>
            <w:r w:rsidRPr="00D0774E">
              <w:rPr>
                <w:b/>
                <w:color w:val="000000" w:themeColor="text1"/>
                <w:sz w:val="20"/>
                <w:szCs w:val="20"/>
                <w:lang w:val="kk-KZ"/>
              </w:rPr>
              <w:t>Д</w:t>
            </w:r>
            <w:r w:rsidR="00941A7A" w:rsidRPr="00D0774E">
              <w:rPr>
                <w:b/>
                <w:color w:val="000000" w:themeColor="text1"/>
                <w:sz w:val="20"/>
                <w:szCs w:val="20"/>
                <w:lang w:val="kk-KZ"/>
              </w:rPr>
              <w:t xml:space="preserve"> </w:t>
            </w:r>
            <w:r w:rsidR="00941A7A" w:rsidRPr="00D0774E">
              <w:rPr>
                <w:b/>
                <w:color w:val="000000" w:themeColor="text1"/>
                <w:sz w:val="20"/>
                <w:szCs w:val="20"/>
              </w:rPr>
              <w:t>15.</w:t>
            </w:r>
            <w:r w:rsidR="00941A7A" w:rsidRPr="00D0774E">
              <w:rPr>
                <w:color w:val="000000" w:themeColor="text1"/>
                <w:sz w:val="20"/>
                <w:szCs w:val="20"/>
                <w:lang w:val="kk-KZ"/>
              </w:rPr>
              <w:t xml:space="preserve"> </w:t>
            </w:r>
            <w:proofErr w:type="spellStart"/>
            <w:r w:rsidR="00FB0703" w:rsidRPr="00D0774E">
              <w:rPr>
                <w:bCs/>
                <w:color w:val="000000" w:themeColor="text1"/>
                <w:sz w:val="20"/>
                <w:szCs w:val="20"/>
              </w:rPr>
              <w:t>Мұрагерлік</w:t>
            </w:r>
            <w:proofErr w:type="spellEnd"/>
            <w:r w:rsidR="00FB0703" w:rsidRPr="00D0774E">
              <w:rPr>
                <w:bCs/>
                <w:color w:val="000000" w:themeColor="text1"/>
                <w:sz w:val="20"/>
                <w:szCs w:val="20"/>
              </w:rPr>
              <w:t xml:space="preserve"> </w:t>
            </w:r>
            <w:proofErr w:type="spellStart"/>
            <w:r w:rsidR="00FB0703" w:rsidRPr="00D0774E">
              <w:rPr>
                <w:bCs/>
                <w:color w:val="000000" w:themeColor="text1"/>
                <w:sz w:val="20"/>
                <w:szCs w:val="20"/>
              </w:rPr>
              <w:t>құқық</w:t>
            </w:r>
            <w:proofErr w:type="spellEnd"/>
            <w:r w:rsidR="00FB0703" w:rsidRPr="00D0774E">
              <w:rPr>
                <w:bCs/>
                <w:color w:val="000000" w:themeColor="text1"/>
                <w:sz w:val="20"/>
                <w:szCs w:val="20"/>
              </w:rPr>
              <w:t>.</w:t>
            </w:r>
          </w:p>
        </w:tc>
        <w:tc>
          <w:tcPr>
            <w:tcW w:w="860" w:type="dxa"/>
            <w:shd w:val="clear" w:color="auto" w:fill="auto"/>
          </w:tcPr>
          <w:p w14:paraId="4349AE46" w14:textId="675F1F0C" w:rsidR="00941A7A" w:rsidRPr="00D0774E" w:rsidRDefault="007273B1" w:rsidP="00941A7A">
            <w:pPr>
              <w:tabs>
                <w:tab w:val="left" w:pos="1276"/>
              </w:tabs>
              <w:jc w:val="center"/>
              <w:rPr>
                <w:bCs/>
                <w:color w:val="000000" w:themeColor="text1"/>
                <w:sz w:val="20"/>
                <w:szCs w:val="20"/>
                <w:lang w:val="en-US"/>
              </w:rPr>
            </w:pPr>
            <w:r w:rsidRPr="00D0774E">
              <w:rPr>
                <w:bCs/>
                <w:color w:val="000000" w:themeColor="text1"/>
                <w:sz w:val="20"/>
                <w:szCs w:val="20"/>
                <w:lang w:val="en-US"/>
              </w:rPr>
              <w:t>1</w:t>
            </w:r>
          </w:p>
        </w:tc>
        <w:tc>
          <w:tcPr>
            <w:tcW w:w="727" w:type="dxa"/>
            <w:shd w:val="clear" w:color="auto" w:fill="auto"/>
          </w:tcPr>
          <w:p w14:paraId="7CAF9D4D" w14:textId="075BDAB2" w:rsidR="00941A7A" w:rsidRPr="00D0774E" w:rsidRDefault="00800AC3" w:rsidP="00941A7A">
            <w:pPr>
              <w:tabs>
                <w:tab w:val="left" w:pos="1276"/>
              </w:tabs>
              <w:jc w:val="center"/>
              <w:rPr>
                <w:bCs/>
                <w:color w:val="000000" w:themeColor="text1"/>
                <w:sz w:val="20"/>
                <w:szCs w:val="20"/>
                <w:lang w:val="en-US"/>
              </w:rPr>
            </w:pPr>
            <w:r w:rsidRPr="00D0774E">
              <w:rPr>
                <w:bCs/>
                <w:color w:val="000000" w:themeColor="text1"/>
                <w:sz w:val="20"/>
                <w:szCs w:val="20"/>
                <w:lang w:val="en-US"/>
              </w:rPr>
              <w:t>1</w:t>
            </w:r>
          </w:p>
        </w:tc>
      </w:tr>
      <w:tr w:rsidR="00D0774E" w:rsidRPr="00D0774E" w14:paraId="433DD53E" w14:textId="77777777" w:rsidTr="001A6AA6">
        <w:tc>
          <w:tcPr>
            <w:tcW w:w="1135" w:type="dxa"/>
            <w:vMerge/>
            <w:shd w:val="clear" w:color="auto" w:fill="auto"/>
          </w:tcPr>
          <w:p w14:paraId="454DEDA7" w14:textId="77777777" w:rsidR="00941A7A" w:rsidRPr="00D0774E" w:rsidRDefault="00941A7A" w:rsidP="00941A7A">
            <w:pPr>
              <w:tabs>
                <w:tab w:val="left" w:pos="1276"/>
              </w:tabs>
              <w:jc w:val="center"/>
              <w:rPr>
                <w:b/>
                <w:color w:val="000000" w:themeColor="text1"/>
                <w:sz w:val="20"/>
                <w:szCs w:val="20"/>
              </w:rPr>
            </w:pPr>
          </w:p>
        </w:tc>
        <w:tc>
          <w:tcPr>
            <w:tcW w:w="7787" w:type="dxa"/>
            <w:shd w:val="clear" w:color="auto" w:fill="auto"/>
          </w:tcPr>
          <w:p w14:paraId="59A2F16A" w14:textId="2E681667" w:rsidR="00941A7A" w:rsidRPr="00D0774E" w:rsidRDefault="00941A7A" w:rsidP="00200640">
            <w:pPr>
              <w:pStyle w:val="Default"/>
              <w:jc w:val="both"/>
              <w:rPr>
                <w:b/>
                <w:color w:val="000000" w:themeColor="text1"/>
                <w:sz w:val="20"/>
                <w:szCs w:val="20"/>
                <w:lang w:val="kk-KZ"/>
              </w:rPr>
            </w:pPr>
            <w:r w:rsidRPr="00D0774E">
              <w:rPr>
                <w:b/>
                <w:color w:val="000000" w:themeColor="text1"/>
                <w:sz w:val="20"/>
                <w:szCs w:val="20"/>
              </w:rPr>
              <w:t>С</w:t>
            </w:r>
            <w:r w:rsidR="00603E19" w:rsidRPr="00D0774E">
              <w:rPr>
                <w:b/>
                <w:color w:val="000000" w:themeColor="text1"/>
                <w:sz w:val="20"/>
                <w:szCs w:val="20"/>
                <w:lang w:val="kk-KZ"/>
              </w:rPr>
              <w:t>С</w:t>
            </w:r>
            <w:r w:rsidRPr="00D0774E">
              <w:rPr>
                <w:b/>
                <w:color w:val="000000" w:themeColor="text1"/>
                <w:sz w:val="20"/>
                <w:szCs w:val="20"/>
              </w:rPr>
              <w:t xml:space="preserve"> 15.</w:t>
            </w:r>
            <w:r w:rsidR="002D59F7" w:rsidRPr="00D0774E">
              <w:rPr>
                <w:bCs/>
                <w:color w:val="000000" w:themeColor="text1"/>
                <w:sz w:val="20"/>
                <w:szCs w:val="20"/>
                <w:lang w:val="kk-KZ"/>
              </w:rPr>
              <w:t xml:space="preserve"> Мұрагерлік құқықтың құқықтық табиғатын анықтау. Мұрагерліктің түсінігін, мәнін және түрлерін ашыңыз.</w:t>
            </w:r>
            <w:r w:rsidR="00C87478" w:rsidRPr="00D0774E">
              <w:rPr>
                <w:bCs/>
                <w:color w:val="000000" w:themeColor="text1"/>
                <w:sz w:val="20"/>
                <w:szCs w:val="20"/>
                <w:lang w:val="kk-KZ"/>
              </w:rPr>
              <w:t xml:space="preserve"> Практикалық есептерді шешу.</w:t>
            </w:r>
          </w:p>
        </w:tc>
        <w:tc>
          <w:tcPr>
            <w:tcW w:w="860" w:type="dxa"/>
            <w:shd w:val="clear" w:color="auto" w:fill="auto"/>
          </w:tcPr>
          <w:p w14:paraId="5B144FDD" w14:textId="473702F9" w:rsidR="00941A7A" w:rsidRPr="00D0774E" w:rsidRDefault="007273B1" w:rsidP="00941A7A">
            <w:pPr>
              <w:tabs>
                <w:tab w:val="left" w:pos="1276"/>
              </w:tabs>
              <w:jc w:val="center"/>
              <w:rPr>
                <w:bCs/>
                <w:color w:val="000000" w:themeColor="text1"/>
                <w:sz w:val="20"/>
                <w:szCs w:val="20"/>
                <w:lang w:val="en-US"/>
              </w:rPr>
            </w:pPr>
            <w:r w:rsidRPr="00D0774E">
              <w:rPr>
                <w:bCs/>
                <w:color w:val="000000" w:themeColor="text1"/>
                <w:sz w:val="20"/>
                <w:szCs w:val="20"/>
                <w:lang w:val="en-US"/>
              </w:rPr>
              <w:t>2</w:t>
            </w:r>
          </w:p>
        </w:tc>
        <w:tc>
          <w:tcPr>
            <w:tcW w:w="727" w:type="dxa"/>
            <w:shd w:val="clear" w:color="auto" w:fill="auto"/>
          </w:tcPr>
          <w:p w14:paraId="3548C1C1" w14:textId="549353C8" w:rsidR="00941A7A" w:rsidRPr="00D0774E" w:rsidRDefault="0000649B" w:rsidP="00941A7A">
            <w:pPr>
              <w:tabs>
                <w:tab w:val="left" w:pos="1276"/>
              </w:tabs>
              <w:jc w:val="center"/>
              <w:rPr>
                <w:bCs/>
                <w:color w:val="000000" w:themeColor="text1"/>
                <w:sz w:val="20"/>
                <w:szCs w:val="20"/>
              </w:rPr>
            </w:pPr>
            <w:r w:rsidRPr="00D0774E">
              <w:rPr>
                <w:bCs/>
                <w:color w:val="000000" w:themeColor="text1"/>
                <w:sz w:val="20"/>
                <w:szCs w:val="20"/>
              </w:rPr>
              <w:t>6</w:t>
            </w:r>
          </w:p>
        </w:tc>
      </w:tr>
      <w:tr w:rsidR="00D0774E" w:rsidRPr="00D0774E" w14:paraId="05106D05" w14:textId="77777777" w:rsidTr="001A6AA6">
        <w:tc>
          <w:tcPr>
            <w:tcW w:w="1135" w:type="dxa"/>
            <w:vMerge/>
            <w:shd w:val="clear" w:color="auto" w:fill="auto"/>
          </w:tcPr>
          <w:p w14:paraId="362A73FB" w14:textId="77777777" w:rsidR="00941A7A" w:rsidRPr="00D0774E" w:rsidRDefault="00941A7A" w:rsidP="00941A7A">
            <w:pPr>
              <w:tabs>
                <w:tab w:val="left" w:pos="1276"/>
              </w:tabs>
              <w:jc w:val="center"/>
              <w:rPr>
                <w:b/>
                <w:color w:val="000000" w:themeColor="text1"/>
                <w:sz w:val="20"/>
                <w:szCs w:val="20"/>
              </w:rPr>
            </w:pPr>
          </w:p>
        </w:tc>
        <w:tc>
          <w:tcPr>
            <w:tcW w:w="7787" w:type="dxa"/>
            <w:shd w:val="clear" w:color="auto" w:fill="auto"/>
          </w:tcPr>
          <w:p w14:paraId="15B03077" w14:textId="23F209EF" w:rsidR="00941A7A" w:rsidRPr="00D0774E" w:rsidRDefault="00941A7A" w:rsidP="00941A7A">
            <w:pPr>
              <w:tabs>
                <w:tab w:val="left" w:pos="1276"/>
              </w:tabs>
              <w:rPr>
                <w:b/>
                <w:color w:val="000000" w:themeColor="text1"/>
                <w:sz w:val="20"/>
                <w:szCs w:val="20"/>
                <w:lang w:val="kk-KZ"/>
              </w:rPr>
            </w:pPr>
            <w:r w:rsidRPr="00D0774E">
              <w:rPr>
                <w:b/>
                <w:color w:val="000000" w:themeColor="text1"/>
                <w:sz w:val="20"/>
                <w:szCs w:val="20"/>
              </w:rPr>
              <w:t>З</w:t>
            </w:r>
            <w:r w:rsidR="00603E19" w:rsidRPr="00D0774E">
              <w:rPr>
                <w:b/>
                <w:color w:val="000000" w:themeColor="text1"/>
                <w:sz w:val="20"/>
                <w:szCs w:val="20"/>
                <w:lang w:val="kk-KZ"/>
              </w:rPr>
              <w:t>С</w:t>
            </w:r>
            <w:r w:rsidRPr="00D0774E">
              <w:rPr>
                <w:b/>
                <w:color w:val="000000" w:themeColor="text1"/>
                <w:sz w:val="20"/>
                <w:szCs w:val="20"/>
              </w:rPr>
              <w:t xml:space="preserve"> 15.</w:t>
            </w:r>
            <w:r w:rsidRPr="00D0774E">
              <w:rPr>
                <w:color w:val="000000" w:themeColor="text1"/>
                <w:sz w:val="20"/>
                <w:szCs w:val="20"/>
                <w:lang w:val="kk-KZ"/>
              </w:rPr>
              <w:t xml:space="preserve"> </w:t>
            </w:r>
          </w:p>
        </w:tc>
        <w:tc>
          <w:tcPr>
            <w:tcW w:w="860" w:type="dxa"/>
            <w:shd w:val="clear" w:color="auto" w:fill="auto"/>
          </w:tcPr>
          <w:p w14:paraId="233FF543" w14:textId="77777777" w:rsidR="00941A7A" w:rsidRPr="00D0774E" w:rsidRDefault="00941A7A" w:rsidP="00941A7A">
            <w:pPr>
              <w:tabs>
                <w:tab w:val="left" w:pos="1276"/>
              </w:tabs>
              <w:jc w:val="center"/>
              <w:rPr>
                <w:b/>
                <w:color w:val="000000" w:themeColor="text1"/>
                <w:sz w:val="20"/>
                <w:szCs w:val="20"/>
              </w:rPr>
            </w:pPr>
          </w:p>
        </w:tc>
        <w:tc>
          <w:tcPr>
            <w:tcW w:w="727" w:type="dxa"/>
            <w:shd w:val="clear" w:color="auto" w:fill="auto"/>
          </w:tcPr>
          <w:p w14:paraId="67B0CF5F" w14:textId="77777777" w:rsidR="00941A7A" w:rsidRPr="00D0774E" w:rsidRDefault="00941A7A" w:rsidP="00941A7A">
            <w:pPr>
              <w:tabs>
                <w:tab w:val="left" w:pos="1276"/>
              </w:tabs>
              <w:jc w:val="center"/>
              <w:rPr>
                <w:b/>
                <w:color w:val="000000" w:themeColor="text1"/>
                <w:sz w:val="20"/>
                <w:szCs w:val="20"/>
              </w:rPr>
            </w:pPr>
          </w:p>
        </w:tc>
      </w:tr>
      <w:tr w:rsidR="00D0774E" w:rsidRPr="00D0774E" w14:paraId="7BE267F2" w14:textId="77777777" w:rsidTr="00C72C62">
        <w:tc>
          <w:tcPr>
            <w:tcW w:w="9782" w:type="dxa"/>
            <w:gridSpan w:val="3"/>
          </w:tcPr>
          <w:p w14:paraId="7FC4D7E2" w14:textId="48FDE60A" w:rsidR="00941A7A" w:rsidRPr="00D0774E" w:rsidRDefault="006D1812" w:rsidP="00941A7A">
            <w:pPr>
              <w:tabs>
                <w:tab w:val="left" w:pos="1276"/>
              </w:tabs>
              <w:rPr>
                <w:b/>
                <w:color w:val="000000" w:themeColor="text1"/>
                <w:sz w:val="20"/>
                <w:szCs w:val="20"/>
              </w:rPr>
            </w:pPr>
            <w:r w:rsidRPr="00D0774E">
              <w:rPr>
                <w:b/>
                <w:color w:val="000000" w:themeColor="text1"/>
                <w:sz w:val="20"/>
                <w:szCs w:val="20"/>
                <w:lang w:val="kk-KZ"/>
              </w:rPr>
              <w:t>Аралық бақылау</w:t>
            </w:r>
            <w:r w:rsidR="00941A7A" w:rsidRPr="00D0774E">
              <w:rPr>
                <w:b/>
                <w:color w:val="000000" w:themeColor="text1"/>
                <w:sz w:val="20"/>
                <w:szCs w:val="20"/>
                <w:lang w:val="kk-KZ"/>
              </w:rPr>
              <w:t xml:space="preserve"> 2</w:t>
            </w:r>
          </w:p>
        </w:tc>
        <w:tc>
          <w:tcPr>
            <w:tcW w:w="727" w:type="dxa"/>
          </w:tcPr>
          <w:p w14:paraId="3D9AEF7D" w14:textId="77777777" w:rsidR="00941A7A" w:rsidRPr="00D0774E" w:rsidRDefault="00941A7A" w:rsidP="00941A7A">
            <w:pPr>
              <w:tabs>
                <w:tab w:val="left" w:pos="1276"/>
              </w:tabs>
              <w:jc w:val="center"/>
              <w:rPr>
                <w:b/>
                <w:color w:val="000000" w:themeColor="text1"/>
                <w:sz w:val="20"/>
                <w:szCs w:val="20"/>
              </w:rPr>
            </w:pPr>
            <w:r w:rsidRPr="00D0774E">
              <w:rPr>
                <w:b/>
                <w:color w:val="000000" w:themeColor="text1"/>
                <w:sz w:val="20"/>
                <w:szCs w:val="20"/>
              </w:rPr>
              <w:t>100</w:t>
            </w:r>
          </w:p>
        </w:tc>
      </w:tr>
      <w:tr w:rsidR="00D0774E" w:rsidRPr="00D0774E" w14:paraId="1035FFB7" w14:textId="77777777" w:rsidTr="004F3CB8">
        <w:tc>
          <w:tcPr>
            <w:tcW w:w="9782" w:type="dxa"/>
            <w:gridSpan w:val="3"/>
            <w:shd w:val="clear" w:color="auto" w:fill="FFFFFF" w:themeFill="background1"/>
          </w:tcPr>
          <w:p w14:paraId="4D0C3304" w14:textId="4255E4CD" w:rsidR="00941A7A" w:rsidRPr="00D0774E" w:rsidRDefault="006D1812" w:rsidP="00941A7A">
            <w:pPr>
              <w:tabs>
                <w:tab w:val="left" w:pos="1276"/>
              </w:tabs>
              <w:rPr>
                <w:b/>
                <w:color w:val="000000" w:themeColor="text1"/>
                <w:sz w:val="20"/>
                <w:szCs w:val="20"/>
              </w:rPr>
            </w:pPr>
            <w:r w:rsidRPr="00D0774E">
              <w:rPr>
                <w:b/>
                <w:color w:val="000000" w:themeColor="text1"/>
                <w:sz w:val="20"/>
                <w:szCs w:val="20"/>
                <w:lang w:val="kk-KZ"/>
              </w:rPr>
              <w:t>Қорытынды бақылау</w:t>
            </w:r>
            <w:r w:rsidR="00E4280D" w:rsidRPr="00D0774E">
              <w:rPr>
                <w:b/>
                <w:color w:val="000000" w:themeColor="text1"/>
                <w:sz w:val="20"/>
                <w:szCs w:val="20"/>
              </w:rPr>
              <w:t xml:space="preserve"> (</w:t>
            </w:r>
            <w:proofErr w:type="spellStart"/>
            <w:r w:rsidRPr="00D0774E">
              <w:rPr>
                <w:b/>
                <w:color w:val="000000" w:themeColor="text1"/>
                <w:sz w:val="20"/>
                <w:szCs w:val="20"/>
                <w:lang w:val="kk-KZ"/>
              </w:rPr>
              <w:t>емтиха</w:t>
            </w:r>
            <w:proofErr w:type="spellEnd"/>
            <w:r w:rsidR="00E4280D" w:rsidRPr="00D0774E">
              <w:rPr>
                <w:b/>
                <w:color w:val="000000" w:themeColor="text1"/>
                <w:sz w:val="20"/>
                <w:szCs w:val="20"/>
              </w:rPr>
              <w:t>н)</w:t>
            </w:r>
          </w:p>
        </w:tc>
        <w:tc>
          <w:tcPr>
            <w:tcW w:w="727" w:type="dxa"/>
            <w:shd w:val="clear" w:color="auto" w:fill="FFFFFF" w:themeFill="background1"/>
          </w:tcPr>
          <w:p w14:paraId="37BAB171" w14:textId="6631F2A7" w:rsidR="00941A7A" w:rsidRPr="00D0774E" w:rsidRDefault="00941A7A" w:rsidP="00941A7A">
            <w:pPr>
              <w:tabs>
                <w:tab w:val="left" w:pos="1276"/>
              </w:tabs>
              <w:jc w:val="center"/>
              <w:rPr>
                <w:b/>
                <w:color w:val="000000" w:themeColor="text1"/>
                <w:sz w:val="20"/>
                <w:szCs w:val="20"/>
              </w:rPr>
            </w:pPr>
            <w:r w:rsidRPr="00D0774E">
              <w:rPr>
                <w:b/>
                <w:color w:val="000000" w:themeColor="text1"/>
                <w:sz w:val="20"/>
                <w:szCs w:val="20"/>
              </w:rPr>
              <w:t>100</w:t>
            </w:r>
          </w:p>
        </w:tc>
      </w:tr>
      <w:tr w:rsidR="00D0774E" w:rsidRPr="00D0774E" w14:paraId="2C6BC3B7" w14:textId="77777777" w:rsidTr="004F3CB8">
        <w:tc>
          <w:tcPr>
            <w:tcW w:w="9782" w:type="dxa"/>
            <w:gridSpan w:val="3"/>
            <w:shd w:val="clear" w:color="auto" w:fill="FFFFFF" w:themeFill="background1"/>
          </w:tcPr>
          <w:p w14:paraId="2A32EB92" w14:textId="4842C030" w:rsidR="004F3CB8" w:rsidRPr="00D0774E" w:rsidRDefault="006D1812" w:rsidP="00941A7A">
            <w:pPr>
              <w:tabs>
                <w:tab w:val="left" w:pos="1276"/>
              </w:tabs>
              <w:rPr>
                <w:b/>
                <w:color w:val="000000" w:themeColor="text1"/>
                <w:sz w:val="20"/>
                <w:szCs w:val="20"/>
              </w:rPr>
            </w:pPr>
            <w:r w:rsidRPr="00D0774E">
              <w:rPr>
                <w:b/>
                <w:color w:val="000000" w:themeColor="text1"/>
                <w:sz w:val="20"/>
                <w:szCs w:val="20"/>
                <w:lang w:val="kk-KZ"/>
              </w:rPr>
              <w:t xml:space="preserve">Пән үшін жиынтығы </w:t>
            </w:r>
          </w:p>
        </w:tc>
        <w:tc>
          <w:tcPr>
            <w:tcW w:w="727" w:type="dxa"/>
            <w:shd w:val="clear" w:color="auto" w:fill="FFFFFF" w:themeFill="background1"/>
          </w:tcPr>
          <w:p w14:paraId="7E8416CD" w14:textId="46F6C861" w:rsidR="004F3CB8" w:rsidRPr="00D0774E" w:rsidRDefault="004F3CB8" w:rsidP="00941A7A">
            <w:pPr>
              <w:tabs>
                <w:tab w:val="left" w:pos="1276"/>
              </w:tabs>
              <w:jc w:val="center"/>
              <w:rPr>
                <w:b/>
                <w:color w:val="000000" w:themeColor="text1"/>
                <w:sz w:val="20"/>
                <w:szCs w:val="20"/>
              </w:rPr>
            </w:pPr>
            <w:r w:rsidRPr="00D0774E">
              <w:rPr>
                <w:b/>
                <w:color w:val="000000" w:themeColor="text1"/>
                <w:sz w:val="20"/>
                <w:szCs w:val="20"/>
              </w:rPr>
              <w:t>100</w:t>
            </w:r>
          </w:p>
        </w:tc>
      </w:tr>
    </w:tbl>
    <w:p w14:paraId="5604C61B" w14:textId="4F00AEE8" w:rsidR="006422ED" w:rsidRPr="00D0774E" w:rsidRDefault="008642A4" w:rsidP="00A44F44">
      <w:pPr>
        <w:tabs>
          <w:tab w:val="left" w:pos="1276"/>
        </w:tabs>
        <w:jc w:val="center"/>
        <w:rPr>
          <w:b/>
          <w:color w:val="000000" w:themeColor="text1"/>
          <w:sz w:val="20"/>
          <w:szCs w:val="20"/>
        </w:rPr>
      </w:pPr>
      <w:r w:rsidRPr="00D0774E">
        <w:rPr>
          <w:b/>
          <w:color w:val="000000" w:themeColor="text1"/>
          <w:sz w:val="20"/>
          <w:szCs w:val="20"/>
        </w:rPr>
        <w:t xml:space="preserve"> </w:t>
      </w:r>
    </w:p>
    <w:p w14:paraId="5604C61C" w14:textId="77777777" w:rsidR="00A72D3C" w:rsidRPr="00D0774E" w:rsidRDefault="00A72D3C">
      <w:pPr>
        <w:jc w:val="both"/>
        <w:rPr>
          <w:color w:val="000000" w:themeColor="text1"/>
          <w:sz w:val="20"/>
          <w:szCs w:val="20"/>
        </w:rPr>
      </w:pPr>
    </w:p>
    <w:p w14:paraId="12B10942" w14:textId="35B24E63" w:rsidR="00DB4D9C" w:rsidRPr="00D0774E" w:rsidRDefault="001640C9" w:rsidP="002A021D">
      <w:pPr>
        <w:spacing w:after="120"/>
        <w:jc w:val="both"/>
        <w:rPr>
          <w:b/>
          <w:color w:val="000000" w:themeColor="text1"/>
          <w:sz w:val="20"/>
          <w:szCs w:val="20"/>
          <w:lang w:val="kk-KZ"/>
        </w:rPr>
      </w:pPr>
      <w:bookmarkStart w:id="4" w:name="_Hlk177722909"/>
      <w:r w:rsidRPr="00D0774E">
        <w:rPr>
          <w:b/>
          <w:color w:val="000000" w:themeColor="text1"/>
          <w:sz w:val="20"/>
          <w:szCs w:val="20"/>
        </w:rPr>
        <w:t xml:space="preserve">Декан  </w:t>
      </w:r>
      <w:r w:rsidR="005E7456" w:rsidRPr="00D0774E">
        <w:rPr>
          <w:b/>
          <w:color w:val="000000" w:themeColor="text1"/>
          <w:sz w:val="20"/>
          <w:szCs w:val="20"/>
        </w:rPr>
        <w:t xml:space="preserve">   </w:t>
      </w:r>
      <w:r w:rsidR="003762AA" w:rsidRPr="00D0774E">
        <w:rPr>
          <w:b/>
          <w:color w:val="000000" w:themeColor="text1"/>
          <w:sz w:val="20"/>
          <w:szCs w:val="20"/>
        </w:rPr>
        <w:t>___________________________________</w:t>
      </w:r>
      <w:r w:rsidRPr="00D0774E">
        <w:rPr>
          <w:b/>
          <w:color w:val="000000" w:themeColor="text1"/>
          <w:sz w:val="20"/>
          <w:szCs w:val="20"/>
        </w:rPr>
        <w:t xml:space="preserve">  </w:t>
      </w:r>
      <w:r w:rsidR="00200640" w:rsidRPr="00D0774E">
        <w:rPr>
          <w:b/>
          <w:color w:val="000000" w:themeColor="text1"/>
          <w:sz w:val="20"/>
          <w:szCs w:val="20"/>
          <w:lang w:val="kk-KZ"/>
        </w:rPr>
        <w:t xml:space="preserve"> </w:t>
      </w:r>
      <w:proofErr w:type="spellStart"/>
      <w:r w:rsidR="00200640" w:rsidRPr="00D0774E">
        <w:rPr>
          <w:b/>
          <w:color w:val="000000" w:themeColor="text1"/>
          <w:sz w:val="20"/>
          <w:szCs w:val="20"/>
          <w:lang w:val="kk-KZ"/>
        </w:rPr>
        <w:t>Сайрамбаева</w:t>
      </w:r>
      <w:proofErr w:type="spellEnd"/>
      <w:r w:rsidR="00200640" w:rsidRPr="00D0774E">
        <w:rPr>
          <w:b/>
          <w:color w:val="000000" w:themeColor="text1"/>
          <w:sz w:val="20"/>
          <w:szCs w:val="20"/>
          <w:lang w:val="kk-KZ"/>
        </w:rPr>
        <w:t xml:space="preserve"> Ж.Т.</w:t>
      </w:r>
    </w:p>
    <w:p w14:paraId="4718A757" w14:textId="3197FDC7" w:rsidR="0007657C" w:rsidRPr="00D0774E" w:rsidRDefault="001640C9" w:rsidP="00310C76">
      <w:pPr>
        <w:spacing w:after="120"/>
        <w:jc w:val="both"/>
        <w:rPr>
          <w:b/>
          <w:color w:val="000000" w:themeColor="text1"/>
          <w:sz w:val="20"/>
          <w:szCs w:val="20"/>
        </w:rPr>
      </w:pPr>
      <w:r w:rsidRPr="00D0774E">
        <w:rPr>
          <w:b/>
          <w:color w:val="000000" w:themeColor="text1"/>
          <w:sz w:val="20"/>
          <w:szCs w:val="20"/>
        </w:rPr>
        <w:t xml:space="preserve">                                                                         </w:t>
      </w:r>
    </w:p>
    <w:p w14:paraId="13D7E1A0" w14:textId="787FDC11" w:rsidR="00F0698E" w:rsidRPr="00D0774E" w:rsidRDefault="00F0698E" w:rsidP="002A021D">
      <w:pPr>
        <w:spacing w:after="120"/>
        <w:rPr>
          <w:b/>
          <w:color w:val="000000" w:themeColor="text1"/>
          <w:sz w:val="20"/>
          <w:szCs w:val="20"/>
          <w:lang w:val="kk-KZ"/>
        </w:rPr>
      </w:pPr>
      <w:proofErr w:type="spellStart"/>
      <w:r w:rsidRPr="00D0774E">
        <w:rPr>
          <w:b/>
          <w:color w:val="000000" w:themeColor="text1"/>
          <w:sz w:val="20"/>
          <w:szCs w:val="20"/>
          <w:lang w:val="kk-KZ"/>
        </w:rPr>
        <w:t>O</w:t>
      </w:r>
      <w:r w:rsidR="007A3AA3" w:rsidRPr="00D0774E">
        <w:rPr>
          <w:b/>
          <w:color w:val="000000" w:themeColor="text1"/>
          <w:sz w:val="20"/>
          <w:szCs w:val="20"/>
          <w:lang w:val="kk-KZ"/>
        </w:rPr>
        <w:t>қыту</w:t>
      </w:r>
      <w:proofErr w:type="spellEnd"/>
      <w:r w:rsidR="007A3AA3" w:rsidRPr="00D0774E">
        <w:rPr>
          <w:b/>
          <w:color w:val="000000" w:themeColor="text1"/>
          <w:sz w:val="20"/>
          <w:szCs w:val="20"/>
          <w:lang w:val="kk-KZ"/>
        </w:rPr>
        <w:t xml:space="preserve"> және білім беру </w:t>
      </w:r>
      <w:r w:rsidR="00681072" w:rsidRPr="00D0774E">
        <w:rPr>
          <w:b/>
          <w:color w:val="000000" w:themeColor="text1"/>
          <w:sz w:val="20"/>
          <w:szCs w:val="20"/>
          <w:lang w:val="kk-KZ"/>
        </w:rPr>
        <w:t xml:space="preserve">сапасы </w:t>
      </w:r>
      <w:r w:rsidR="0007657C" w:rsidRPr="00D0774E">
        <w:rPr>
          <w:b/>
          <w:color w:val="000000" w:themeColor="text1"/>
          <w:sz w:val="20"/>
          <w:szCs w:val="20"/>
          <w:lang w:val="kk-KZ"/>
        </w:rPr>
        <w:t>бойынша</w:t>
      </w:r>
    </w:p>
    <w:p w14:paraId="67A456B1" w14:textId="5FD8BE84" w:rsidR="0007657C" w:rsidRPr="00D0774E" w:rsidRDefault="0007657C" w:rsidP="002A021D">
      <w:pPr>
        <w:spacing w:after="120"/>
        <w:rPr>
          <w:b/>
          <w:color w:val="000000" w:themeColor="text1"/>
          <w:sz w:val="20"/>
          <w:szCs w:val="20"/>
        </w:rPr>
      </w:pPr>
      <w:r w:rsidRPr="00D0774E">
        <w:rPr>
          <w:b/>
          <w:color w:val="000000" w:themeColor="text1"/>
          <w:sz w:val="20"/>
          <w:szCs w:val="20"/>
          <w:lang w:val="kk-KZ"/>
        </w:rPr>
        <w:t>Академиялық комитетінің төр</w:t>
      </w:r>
      <w:r w:rsidR="0006238E" w:rsidRPr="00D0774E">
        <w:rPr>
          <w:b/>
          <w:color w:val="000000" w:themeColor="text1"/>
          <w:sz w:val="20"/>
          <w:szCs w:val="20"/>
          <w:lang w:val="kk-KZ"/>
        </w:rPr>
        <w:t>ағасы</w:t>
      </w:r>
      <w:r w:rsidR="0006238E" w:rsidRPr="00D0774E">
        <w:rPr>
          <w:b/>
          <w:color w:val="000000" w:themeColor="text1"/>
          <w:sz w:val="20"/>
          <w:szCs w:val="20"/>
        </w:rPr>
        <w:t>________</w:t>
      </w:r>
      <w:r w:rsidR="00F67E74" w:rsidRPr="00D0774E">
        <w:rPr>
          <w:b/>
          <w:color w:val="000000" w:themeColor="text1"/>
          <w:sz w:val="20"/>
          <w:szCs w:val="20"/>
        </w:rPr>
        <w:t xml:space="preserve">__  </w:t>
      </w:r>
      <w:proofErr w:type="spellStart"/>
      <w:r w:rsidR="00F67E74" w:rsidRPr="00D0774E">
        <w:rPr>
          <w:b/>
          <w:color w:val="000000" w:themeColor="text1"/>
          <w:sz w:val="20"/>
          <w:szCs w:val="20"/>
        </w:rPr>
        <w:t>Еримпашева</w:t>
      </w:r>
      <w:proofErr w:type="spellEnd"/>
      <w:r w:rsidR="00F67E74" w:rsidRPr="00D0774E">
        <w:rPr>
          <w:b/>
          <w:color w:val="000000" w:themeColor="text1"/>
          <w:sz w:val="20"/>
          <w:szCs w:val="20"/>
        </w:rPr>
        <w:t xml:space="preserve"> А.Т.</w:t>
      </w:r>
    </w:p>
    <w:p w14:paraId="33BB3EC1" w14:textId="77777777" w:rsidR="00310C76" w:rsidRPr="00D0774E" w:rsidRDefault="00310C76" w:rsidP="002A021D">
      <w:pPr>
        <w:spacing w:after="120"/>
        <w:rPr>
          <w:b/>
          <w:color w:val="000000" w:themeColor="text1"/>
          <w:sz w:val="20"/>
          <w:szCs w:val="20"/>
        </w:rPr>
      </w:pPr>
    </w:p>
    <w:p w14:paraId="4DAD912F" w14:textId="14760283" w:rsidR="00200640" w:rsidRPr="00D0774E" w:rsidRDefault="00310C76" w:rsidP="00200640">
      <w:pPr>
        <w:spacing w:after="120"/>
        <w:rPr>
          <w:color w:val="000000" w:themeColor="text1"/>
          <w:sz w:val="20"/>
          <w:szCs w:val="20"/>
          <w:lang w:val="kk-KZ"/>
        </w:rPr>
      </w:pPr>
      <w:r w:rsidRPr="00D0774E">
        <w:rPr>
          <w:b/>
          <w:color w:val="000000" w:themeColor="text1"/>
          <w:sz w:val="20"/>
          <w:szCs w:val="20"/>
          <w:lang w:val="kk-KZ"/>
        </w:rPr>
        <w:t>Кафедра меңгерушісі</w:t>
      </w:r>
      <w:r w:rsidRPr="00D0774E">
        <w:rPr>
          <w:b/>
          <w:color w:val="000000" w:themeColor="text1"/>
          <w:sz w:val="20"/>
          <w:szCs w:val="20"/>
        </w:rPr>
        <w:t xml:space="preserve"> ______________________</w:t>
      </w:r>
      <w:r w:rsidR="00F67E74" w:rsidRPr="00D0774E">
        <w:rPr>
          <w:b/>
          <w:color w:val="000000" w:themeColor="text1"/>
          <w:sz w:val="20"/>
          <w:szCs w:val="20"/>
        </w:rPr>
        <w:t xml:space="preserve">_ </w:t>
      </w:r>
      <w:r w:rsidR="00200640" w:rsidRPr="00D0774E">
        <w:rPr>
          <w:b/>
          <w:color w:val="000000" w:themeColor="text1"/>
          <w:sz w:val="20"/>
          <w:szCs w:val="20"/>
          <w:lang w:val="kk-KZ"/>
        </w:rPr>
        <w:t xml:space="preserve"> Алтаева К.Ж.</w:t>
      </w:r>
    </w:p>
    <w:p w14:paraId="41359D57" w14:textId="16A792AA" w:rsidR="0006238E" w:rsidRPr="00D0774E" w:rsidRDefault="0006238E" w:rsidP="002A021D">
      <w:pPr>
        <w:spacing w:after="120"/>
        <w:rPr>
          <w:b/>
          <w:color w:val="000000" w:themeColor="text1"/>
          <w:sz w:val="20"/>
          <w:szCs w:val="20"/>
          <w:lang w:val="kk-KZ"/>
        </w:rPr>
      </w:pPr>
    </w:p>
    <w:p w14:paraId="1D406AFD" w14:textId="6F5FFE6D" w:rsidR="00206E46" w:rsidRPr="00D0774E" w:rsidRDefault="006D1812" w:rsidP="00697944">
      <w:pPr>
        <w:spacing w:after="120"/>
        <w:rPr>
          <w:color w:val="000000" w:themeColor="text1"/>
          <w:sz w:val="20"/>
          <w:szCs w:val="20"/>
          <w:lang w:val="kk-KZ"/>
        </w:rPr>
      </w:pPr>
      <w:r w:rsidRPr="00D0774E">
        <w:rPr>
          <w:b/>
          <w:color w:val="000000" w:themeColor="text1"/>
          <w:sz w:val="20"/>
          <w:szCs w:val="20"/>
          <w:lang w:val="kk-KZ"/>
        </w:rPr>
        <w:lastRenderedPageBreak/>
        <w:t>Дәріскер</w:t>
      </w:r>
      <w:r w:rsidR="005E7456" w:rsidRPr="00D0774E">
        <w:rPr>
          <w:b/>
          <w:color w:val="000000" w:themeColor="text1"/>
          <w:sz w:val="20"/>
          <w:szCs w:val="20"/>
          <w:lang w:val="kk-KZ"/>
        </w:rPr>
        <w:t xml:space="preserve"> ___________________________________</w:t>
      </w:r>
      <w:r w:rsidR="00F67E74" w:rsidRPr="00D0774E">
        <w:rPr>
          <w:b/>
          <w:color w:val="000000" w:themeColor="text1"/>
          <w:sz w:val="20"/>
          <w:szCs w:val="20"/>
          <w:lang w:val="kk-KZ"/>
        </w:rPr>
        <w:t xml:space="preserve"> Алтаева К.Ж.</w:t>
      </w:r>
    </w:p>
    <w:bookmarkEnd w:id="4"/>
    <w:p w14:paraId="205EF410" w14:textId="77777777" w:rsidR="00206E46" w:rsidRPr="00D0774E" w:rsidRDefault="00206E46">
      <w:pPr>
        <w:rPr>
          <w:color w:val="000000" w:themeColor="text1"/>
          <w:sz w:val="20"/>
          <w:szCs w:val="20"/>
          <w:lang w:val="kk-KZ"/>
        </w:rPr>
      </w:pPr>
    </w:p>
    <w:p w14:paraId="41C1661A" w14:textId="77777777" w:rsidR="00206E46" w:rsidRPr="00D0774E" w:rsidRDefault="00206E46">
      <w:pPr>
        <w:rPr>
          <w:color w:val="000000" w:themeColor="text1"/>
          <w:sz w:val="20"/>
          <w:szCs w:val="20"/>
          <w:lang w:val="kk-KZ"/>
        </w:rPr>
      </w:pPr>
    </w:p>
    <w:p w14:paraId="6F18C1EA" w14:textId="77777777" w:rsidR="00206E46" w:rsidRPr="00D0774E" w:rsidRDefault="00206E46">
      <w:pPr>
        <w:rPr>
          <w:color w:val="000000" w:themeColor="text1"/>
          <w:sz w:val="20"/>
          <w:szCs w:val="20"/>
          <w:lang w:val="kk-KZ"/>
        </w:rPr>
      </w:pPr>
    </w:p>
    <w:p w14:paraId="1B8AFB8F" w14:textId="77777777" w:rsidR="00206E46" w:rsidRPr="00D0774E" w:rsidRDefault="00206E46">
      <w:pPr>
        <w:rPr>
          <w:color w:val="000000" w:themeColor="text1"/>
          <w:sz w:val="20"/>
          <w:szCs w:val="20"/>
          <w:lang w:val="kk-KZ"/>
        </w:rPr>
      </w:pPr>
    </w:p>
    <w:p w14:paraId="0B387059" w14:textId="77777777" w:rsidR="00206E46" w:rsidRPr="00D0774E" w:rsidRDefault="00206E46">
      <w:pPr>
        <w:rPr>
          <w:color w:val="000000" w:themeColor="text1"/>
          <w:sz w:val="20"/>
          <w:szCs w:val="20"/>
          <w:lang w:val="kk-KZ"/>
        </w:rPr>
      </w:pPr>
    </w:p>
    <w:p w14:paraId="58FA42C3" w14:textId="77777777" w:rsidR="00206E46" w:rsidRPr="00D0774E" w:rsidRDefault="00206E46">
      <w:pPr>
        <w:rPr>
          <w:color w:val="000000" w:themeColor="text1"/>
          <w:sz w:val="20"/>
          <w:szCs w:val="20"/>
          <w:lang w:val="kk-KZ"/>
        </w:rPr>
      </w:pPr>
    </w:p>
    <w:p w14:paraId="288DED2E" w14:textId="77777777" w:rsidR="004947F8" w:rsidRPr="00D0774E" w:rsidRDefault="004947F8">
      <w:pPr>
        <w:rPr>
          <w:color w:val="000000" w:themeColor="text1"/>
          <w:sz w:val="20"/>
          <w:szCs w:val="20"/>
          <w:lang w:val="kk-KZ"/>
        </w:rPr>
        <w:sectPr w:rsidR="004947F8" w:rsidRPr="00D0774E" w:rsidSect="00C055D3">
          <w:pgSz w:w="11906" w:h="16838"/>
          <w:pgMar w:top="568" w:right="850" w:bottom="1418" w:left="1701" w:header="708" w:footer="708" w:gutter="0"/>
          <w:pgNumType w:start="1"/>
          <w:cols w:space="720"/>
        </w:sectPr>
      </w:pPr>
    </w:p>
    <w:p w14:paraId="2F62E205" w14:textId="63EE93EE" w:rsidR="0090036D" w:rsidRPr="00D0774E" w:rsidRDefault="0090036D" w:rsidP="6684806F">
      <w:pPr>
        <w:pStyle w:val="paragraph"/>
        <w:spacing w:before="0" w:beforeAutospacing="0" w:after="0" w:afterAutospacing="0"/>
        <w:jc w:val="center"/>
        <w:textAlignment w:val="baseline"/>
        <w:rPr>
          <w:rStyle w:val="normaltextrun"/>
          <w:b/>
          <w:bCs/>
          <w:color w:val="000000" w:themeColor="text1"/>
          <w:sz w:val="20"/>
          <w:szCs w:val="20"/>
          <w:lang w:val="kk-KZ"/>
        </w:rPr>
      </w:pPr>
      <w:r w:rsidRPr="00D0774E">
        <w:rPr>
          <w:rStyle w:val="normaltextrun"/>
          <w:b/>
          <w:bCs/>
          <w:color w:val="000000" w:themeColor="text1"/>
          <w:sz w:val="20"/>
          <w:szCs w:val="20"/>
          <w:lang w:val="kk-KZ"/>
        </w:rPr>
        <w:lastRenderedPageBreak/>
        <w:t>Ж</w:t>
      </w:r>
      <w:r w:rsidR="7F8F934D" w:rsidRPr="00D0774E">
        <w:rPr>
          <w:rStyle w:val="normaltextrun"/>
          <w:b/>
          <w:bCs/>
          <w:color w:val="000000" w:themeColor="text1"/>
          <w:sz w:val="20"/>
          <w:szCs w:val="20"/>
          <w:lang w:val="kk-KZ"/>
        </w:rPr>
        <w:t xml:space="preserve">ИЫНТЫҚ БАҒАЛАУ </w:t>
      </w:r>
      <w:r w:rsidR="00672AE4" w:rsidRPr="00D0774E">
        <w:rPr>
          <w:rStyle w:val="normaltextrun"/>
          <w:b/>
          <w:bCs/>
          <w:color w:val="000000" w:themeColor="text1"/>
          <w:sz w:val="20"/>
          <w:szCs w:val="20"/>
          <w:lang w:val="kk-KZ"/>
        </w:rPr>
        <w:t>РУБРИКАТОРЫ</w:t>
      </w:r>
    </w:p>
    <w:p w14:paraId="72FE9529" w14:textId="3E0E6528" w:rsidR="0090036D" w:rsidRPr="00D0774E" w:rsidRDefault="0090036D" w:rsidP="6684806F">
      <w:pPr>
        <w:pStyle w:val="paragraph"/>
        <w:spacing w:before="0" w:beforeAutospacing="0" w:after="0" w:afterAutospacing="0"/>
        <w:jc w:val="center"/>
        <w:textAlignment w:val="baseline"/>
        <w:rPr>
          <w:rStyle w:val="normaltextrun"/>
          <w:b/>
          <w:bCs/>
          <w:color w:val="000000" w:themeColor="text1"/>
          <w:sz w:val="20"/>
          <w:szCs w:val="20"/>
          <w:lang w:val="kk-KZ"/>
        </w:rPr>
      </w:pPr>
      <w:r w:rsidRPr="00D0774E">
        <w:rPr>
          <w:rStyle w:val="normaltextrun"/>
          <w:b/>
          <w:bCs/>
          <w:color w:val="000000" w:themeColor="text1"/>
          <w:sz w:val="20"/>
          <w:szCs w:val="20"/>
          <w:lang w:val="kk-KZ"/>
        </w:rPr>
        <w:t xml:space="preserve">ОҚУ НӘТИЖЕЛЕРІН БАҒАЛАУ </w:t>
      </w:r>
      <w:r w:rsidR="4CCEF57A" w:rsidRPr="00D0774E">
        <w:rPr>
          <w:rStyle w:val="normaltextrun"/>
          <w:b/>
          <w:bCs/>
          <w:color w:val="000000" w:themeColor="text1"/>
          <w:sz w:val="20"/>
          <w:szCs w:val="20"/>
          <w:lang w:val="kk-KZ"/>
        </w:rPr>
        <w:t>КРИТЕРИЙЛЕРІ</w:t>
      </w:r>
    </w:p>
    <w:p w14:paraId="2D6ED7C1" w14:textId="77777777" w:rsidR="004947F8" w:rsidRPr="00D0774E" w:rsidRDefault="004947F8" w:rsidP="004947F8">
      <w:pPr>
        <w:pStyle w:val="paragraph"/>
        <w:spacing w:before="0" w:beforeAutospacing="0" w:after="0" w:afterAutospacing="0"/>
        <w:jc w:val="center"/>
        <w:textAlignment w:val="baseline"/>
        <w:rPr>
          <w:color w:val="000000" w:themeColor="text1"/>
          <w:sz w:val="20"/>
          <w:szCs w:val="20"/>
          <w:lang w:val="kk-KZ"/>
        </w:rPr>
      </w:pPr>
      <w:r w:rsidRPr="00D0774E">
        <w:rPr>
          <w:rStyle w:val="eop"/>
          <w:color w:val="000000" w:themeColor="text1"/>
          <w:sz w:val="20"/>
          <w:szCs w:val="20"/>
          <w:lang w:val="kk-KZ"/>
        </w:rPr>
        <w:t> </w:t>
      </w:r>
    </w:p>
    <w:p w14:paraId="11A398C3" w14:textId="77777777" w:rsidR="004947F8" w:rsidRPr="00D0774E" w:rsidRDefault="004947F8" w:rsidP="004947F8">
      <w:pPr>
        <w:pStyle w:val="paragraph"/>
        <w:spacing w:before="0" w:beforeAutospacing="0" w:after="0" w:afterAutospacing="0"/>
        <w:jc w:val="center"/>
        <w:textAlignment w:val="baseline"/>
        <w:rPr>
          <w:color w:val="000000" w:themeColor="text1"/>
          <w:sz w:val="20"/>
          <w:szCs w:val="20"/>
          <w:lang w:val="kk-KZ"/>
        </w:rPr>
      </w:pPr>
      <w:r w:rsidRPr="00D0774E">
        <w:rPr>
          <w:rStyle w:val="normaltextrun"/>
          <w:b/>
          <w:bCs/>
          <w:color w:val="000000" w:themeColor="text1"/>
          <w:sz w:val="20"/>
          <w:szCs w:val="20"/>
          <w:lang w:val="kk-KZ"/>
        </w:rPr>
        <w:t> </w:t>
      </w:r>
      <w:r w:rsidRPr="00D0774E">
        <w:rPr>
          <w:rStyle w:val="normaltextrun"/>
          <w:color w:val="000000" w:themeColor="text1"/>
          <w:sz w:val="20"/>
          <w:szCs w:val="20"/>
          <w:lang w:val="kk-KZ"/>
        </w:rPr>
        <w:t> </w:t>
      </w:r>
      <w:r w:rsidRPr="00D0774E">
        <w:rPr>
          <w:rStyle w:val="eop"/>
          <w:color w:val="000000" w:themeColor="text1"/>
          <w:sz w:val="20"/>
          <w:szCs w:val="20"/>
          <w:lang w:val="kk-KZ"/>
        </w:rPr>
        <w:t> </w:t>
      </w:r>
    </w:p>
    <w:p w14:paraId="6592F38D" w14:textId="3C3836A8" w:rsidR="004947F8" w:rsidRPr="00D0774E" w:rsidRDefault="002A5F34" w:rsidP="002A5F34">
      <w:pPr>
        <w:tabs>
          <w:tab w:val="left" w:pos="1276"/>
        </w:tabs>
        <w:jc w:val="both"/>
        <w:rPr>
          <w:color w:val="000000" w:themeColor="text1"/>
          <w:sz w:val="20"/>
          <w:szCs w:val="20"/>
          <w:lang w:val="kk-KZ"/>
        </w:rPr>
      </w:pPr>
      <w:r w:rsidRPr="00D0774E">
        <w:rPr>
          <w:rStyle w:val="normaltextrun"/>
          <w:b/>
          <w:bCs/>
          <w:color w:val="000000" w:themeColor="text1"/>
          <w:sz w:val="20"/>
          <w:szCs w:val="20"/>
          <w:lang w:val="kk-KZ"/>
        </w:rPr>
        <w:t xml:space="preserve">Тапсырма атауы </w:t>
      </w:r>
      <w:r w:rsidR="004947F8" w:rsidRPr="00D0774E">
        <w:rPr>
          <w:rStyle w:val="normaltextrun"/>
          <w:color w:val="000000" w:themeColor="text1"/>
          <w:sz w:val="20"/>
          <w:szCs w:val="20"/>
          <w:lang w:val="kk-KZ"/>
        </w:rPr>
        <w:t> (</w:t>
      </w:r>
      <w:r w:rsidRPr="00D0774E">
        <w:rPr>
          <w:rStyle w:val="normaltextrun"/>
          <w:color w:val="000000" w:themeColor="text1"/>
          <w:sz w:val="20"/>
          <w:szCs w:val="20"/>
          <w:lang w:val="kk-KZ"/>
        </w:rPr>
        <w:t>100% Аралық бақылауд</w:t>
      </w:r>
      <w:r w:rsidR="00EF4011" w:rsidRPr="00D0774E">
        <w:rPr>
          <w:rStyle w:val="normaltextrun"/>
          <w:color w:val="000000" w:themeColor="text1"/>
          <w:sz w:val="20"/>
          <w:szCs w:val="20"/>
          <w:lang w:val="kk-KZ"/>
        </w:rPr>
        <w:t xml:space="preserve">ан </w:t>
      </w:r>
      <w:r w:rsidR="008B49DF" w:rsidRPr="00D0774E">
        <w:rPr>
          <w:color w:val="000000" w:themeColor="text1"/>
          <w:sz w:val="20"/>
          <w:szCs w:val="20"/>
          <w:lang w:val="kk-KZ"/>
        </w:rPr>
        <w:t xml:space="preserve">% </w:t>
      </w:r>
      <w:r w:rsidR="00EF4011" w:rsidRPr="00D0774E">
        <w:rPr>
          <w:color w:val="000000" w:themeColor="text1"/>
          <w:sz w:val="20"/>
          <w:szCs w:val="20"/>
          <w:lang w:val="kk-KZ"/>
        </w:rPr>
        <w:t>баллдар мөлшері</w:t>
      </w:r>
      <w:r w:rsidR="00BF4583" w:rsidRPr="00D0774E">
        <w:rPr>
          <w:rStyle w:val="normaltextrun"/>
          <w:color w:val="000000" w:themeColor="text1"/>
          <w:sz w:val="20"/>
          <w:szCs w:val="20"/>
          <w:lang w:val="kk-KZ"/>
        </w:rPr>
        <w:t xml:space="preserve">, </w:t>
      </w:r>
      <w:r w:rsidRPr="00D0774E">
        <w:rPr>
          <w:rStyle w:val="normaltextrun"/>
          <w:color w:val="000000" w:themeColor="text1"/>
          <w:sz w:val="20"/>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D0774E" w:rsidRDefault="004947F8" w:rsidP="004947F8">
      <w:pPr>
        <w:pStyle w:val="paragraph"/>
        <w:spacing w:before="0" w:beforeAutospacing="0" w:after="0" w:afterAutospacing="0"/>
        <w:textAlignment w:val="baseline"/>
        <w:rPr>
          <w:color w:val="000000" w:themeColor="text1"/>
          <w:sz w:val="20"/>
          <w:szCs w:val="20"/>
          <w:lang w:val="kk-KZ"/>
        </w:rPr>
      </w:pPr>
      <w:r w:rsidRPr="00D0774E">
        <w:rPr>
          <w:rStyle w:val="eop"/>
          <w:color w:val="000000" w:themeColor="text1"/>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D0774E" w:rsidRPr="00D0774E"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D0774E" w:rsidRDefault="004947F8" w:rsidP="004947F8">
            <w:pPr>
              <w:pStyle w:val="paragraph"/>
              <w:spacing w:before="0" w:beforeAutospacing="0" w:after="0" w:afterAutospacing="0"/>
              <w:textAlignment w:val="baseline"/>
              <w:rPr>
                <w:color w:val="000000" w:themeColor="text1"/>
                <w:sz w:val="20"/>
                <w:szCs w:val="20"/>
              </w:rPr>
            </w:pPr>
            <w:r w:rsidRPr="00D0774E">
              <w:rPr>
                <w:rStyle w:val="normaltextrun"/>
                <w:b/>
                <w:bCs/>
                <w:color w:val="000000" w:themeColor="text1"/>
                <w:sz w:val="20"/>
                <w:szCs w:val="20"/>
              </w:rPr>
              <w:t>Критерий</w:t>
            </w:r>
            <w:r w:rsidR="002A5F34" w:rsidRPr="00D0774E">
              <w:rPr>
                <w:rStyle w:val="normaltextrun"/>
                <w:b/>
                <w:bCs/>
                <w:color w:val="000000" w:themeColor="text1"/>
                <w:sz w:val="20"/>
                <w:szCs w:val="20"/>
                <w:lang w:val="kk-KZ"/>
              </w:rPr>
              <w:t>і</w:t>
            </w:r>
            <w:r w:rsidRPr="00D0774E">
              <w:rPr>
                <w:rStyle w:val="normaltextrun"/>
                <w:b/>
                <w:bCs/>
                <w:color w:val="000000" w:themeColor="text1"/>
                <w:sz w:val="20"/>
                <w:szCs w:val="20"/>
              </w:rPr>
              <w:t> </w:t>
            </w:r>
            <w:r w:rsidRPr="00D0774E">
              <w:rPr>
                <w:rStyle w:val="normaltextrun"/>
                <w:color w:val="000000" w:themeColor="text1"/>
                <w:sz w:val="20"/>
                <w:szCs w:val="20"/>
              </w:rPr>
              <w:t> </w:t>
            </w:r>
            <w:r w:rsidRPr="00D0774E">
              <w:rPr>
                <w:rStyle w:val="eop"/>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D0774E" w:rsidRDefault="004947F8" w:rsidP="004947F8">
            <w:pPr>
              <w:pStyle w:val="paragraph"/>
              <w:spacing w:before="0" w:beforeAutospacing="0" w:after="0" w:afterAutospacing="0"/>
              <w:textAlignment w:val="baseline"/>
              <w:rPr>
                <w:color w:val="000000" w:themeColor="text1"/>
                <w:sz w:val="20"/>
                <w:szCs w:val="20"/>
              </w:rPr>
            </w:pPr>
            <w:r w:rsidRPr="00D0774E">
              <w:rPr>
                <w:rStyle w:val="normaltextrun"/>
                <w:b/>
                <w:bCs/>
                <w:color w:val="000000" w:themeColor="text1"/>
                <w:sz w:val="20"/>
                <w:szCs w:val="20"/>
              </w:rPr>
              <w:t>«</w:t>
            </w:r>
            <w:r w:rsidR="002A5F34" w:rsidRPr="00D0774E">
              <w:rPr>
                <w:rStyle w:val="normaltextrun"/>
                <w:b/>
                <w:bCs/>
                <w:color w:val="000000" w:themeColor="text1"/>
                <w:sz w:val="20"/>
                <w:szCs w:val="20"/>
                <w:lang w:val="kk-KZ"/>
              </w:rPr>
              <w:t>Өте жақсы</w:t>
            </w:r>
            <w:r w:rsidRPr="00D0774E">
              <w:rPr>
                <w:rStyle w:val="normaltextrun"/>
                <w:b/>
                <w:bCs/>
                <w:color w:val="000000" w:themeColor="text1"/>
                <w:sz w:val="20"/>
                <w:szCs w:val="20"/>
              </w:rPr>
              <w:t>» </w:t>
            </w:r>
            <w:r w:rsidRPr="00D0774E">
              <w:rPr>
                <w:rStyle w:val="normaltextrun"/>
                <w:color w:val="000000" w:themeColor="text1"/>
                <w:sz w:val="20"/>
                <w:szCs w:val="20"/>
              </w:rPr>
              <w:t> </w:t>
            </w:r>
            <w:r w:rsidRPr="00D0774E">
              <w:rPr>
                <w:rStyle w:val="eop"/>
                <w:color w:val="000000" w:themeColor="text1"/>
                <w:sz w:val="20"/>
                <w:szCs w:val="20"/>
              </w:rPr>
              <w:t> </w:t>
            </w:r>
          </w:p>
          <w:p w14:paraId="0B2B34FF" w14:textId="0D0C467B" w:rsidR="004947F8" w:rsidRPr="00D0774E" w:rsidRDefault="002A5F34" w:rsidP="004947F8">
            <w:pPr>
              <w:pStyle w:val="paragraph"/>
              <w:spacing w:before="0" w:beforeAutospacing="0" w:after="0" w:afterAutospacing="0"/>
              <w:textAlignment w:val="baseline"/>
              <w:rPr>
                <w:color w:val="000000" w:themeColor="text1"/>
                <w:sz w:val="20"/>
                <w:szCs w:val="20"/>
              </w:rPr>
            </w:pPr>
            <w:r w:rsidRPr="00D0774E">
              <w:rPr>
                <w:rStyle w:val="normaltextrun"/>
                <w:b/>
                <w:bCs/>
                <w:color w:val="000000" w:themeColor="text1"/>
                <w:sz w:val="20"/>
                <w:szCs w:val="20"/>
              </w:rPr>
              <w:t>%</w:t>
            </w:r>
            <w:r w:rsidRPr="00D0774E">
              <w:rPr>
                <w:rStyle w:val="normaltextrun"/>
                <w:b/>
                <w:bCs/>
                <w:color w:val="000000" w:themeColor="text1"/>
                <w:sz w:val="20"/>
                <w:szCs w:val="20"/>
                <w:lang w:val="kk-KZ"/>
              </w:rPr>
              <w:t xml:space="preserve"> м</w:t>
            </w:r>
            <w:proofErr w:type="spellStart"/>
            <w:r w:rsidR="004947F8" w:rsidRPr="00D0774E">
              <w:rPr>
                <w:rStyle w:val="normaltextrun"/>
                <w:b/>
                <w:bCs/>
                <w:color w:val="000000" w:themeColor="text1"/>
                <w:sz w:val="20"/>
                <w:szCs w:val="20"/>
              </w:rPr>
              <w:t>акс</w:t>
            </w:r>
            <w:proofErr w:type="spellEnd"/>
            <w:r w:rsidR="004947F8" w:rsidRPr="00D0774E">
              <w:rPr>
                <w:rStyle w:val="normaltextrun"/>
                <w:b/>
                <w:bCs/>
                <w:color w:val="000000" w:themeColor="text1"/>
                <w:sz w:val="20"/>
                <w:szCs w:val="20"/>
              </w:rPr>
              <w:t xml:space="preserve">. </w:t>
            </w:r>
            <w:r w:rsidRPr="00D0774E">
              <w:rPr>
                <w:rStyle w:val="normaltextrun"/>
                <w:b/>
                <w:bCs/>
                <w:color w:val="000000" w:themeColor="text1"/>
                <w:sz w:val="20"/>
                <w:szCs w:val="20"/>
                <w:lang w:val="kk-KZ"/>
              </w:rPr>
              <w:t>салмағы</w:t>
            </w:r>
            <w:r w:rsidR="004947F8" w:rsidRPr="00D0774E">
              <w:rPr>
                <w:rStyle w:val="eop"/>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D0774E" w:rsidRDefault="004947F8" w:rsidP="004947F8">
            <w:pPr>
              <w:pStyle w:val="paragraph"/>
              <w:spacing w:before="0" w:beforeAutospacing="0" w:after="0" w:afterAutospacing="0"/>
              <w:textAlignment w:val="baseline"/>
              <w:rPr>
                <w:color w:val="000000" w:themeColor="text1"/>
                <w:sz w:val="20"/>
                <w:szCs w:val="20"/>
              </w:rPr>
            </w:pPr>
            <w:r w:rsidRPr="00D0774E">
              <w:rPr>
                <w:rStyle w:val="normaltextrun"/>
                <w:b/>
                <w:bCs/>
                <w:color w:val="000000" w:themeColor="text1"/>
                <w:sz w:val="20"/>
                <w:szCs w:val="20"/>
              </w:rPr>
              <w:t>«</w:t>
            </w:r>
            <w:r w:rsidR="002A5F34" w:rsidRPr="00D0774E">
              <w:rPr>
                <w:rStyle w:val="normaltextrun"/>
                <w:b/>
                <w:bCs/>
                <w:color w:val="000000" w:themeColor="text1"/>
                <w:sz w:val="20"/>
                <w:szCs w:val="20"/>
                <w:lang w:val="kk-KZ"/>
              </w:rPr>
              <w:t>Жақсы</w:t>
            </w:r>
            <w:r w:rsidRPr="00D0774E">
              <w:rPr>
                <w:rStyle w:val="normaltextrun"/>
                <w:b/>
                <w:bCs/>
                <w:color w:val="000000" w:themeColor="text1"/>
                <w:sz w:val="20"/>
                <w:szCs w:val="20"/>
              </w:rPr>
              <w:t>» </w:t>
            </w:r>
            <w:r w:rsidRPr="00D0774E">
              <w:rPr>
                <w:rStyle w:val="normaltextrun"/>
                <w:color w:val="000000" w:themeColor="text1"/>
                <w:sz w:val="20"/>
                <w:szCs w:val="20"/>
              </w:rPr>
              <w:t> </w:t>
            </w:r>
            <w:r w:rsidRPr="00D0774E">
              <w:rPr>
                <w:rStyle w:val="eop"/>
                <w:color w:val="000000" w:themeColor="text1"/>
                <w:sz w:val="20"/>
                <w:szCs w:val="20"/>
              </w:rPr>
              <w:t> </w:t>
            </w:r>
          </w:p>
          <w:p w14:paraId="00AA8B13" w14:textId="495D8A71" w:rsidR="004947F8" w:rsidRPr="00D0774E" w:rsidRDefault="002A5F34" w:rsidP="004947F8">
            <w:pPr>
              <w:pStyle w:val="paragraph"/>
              <w:spacing w:before="0" w:beforeAutospacing="0" w:after="0" w:afterAutospacing="0"/>
              <w:textAlignment w:val="baseline"/>
              <w:rPr>
                <w:color w:val="000000" w:themeColor="text1"/>
                <w:sz w:val="20"/>
                <w:szCs w:val="20"/>
              </w:rPr>
            </w:pPr>
            <w:r w:rsidRPr="00D0774E">
              <w:rPr>
                <w:rStyle w:val="normaltextrun"/>
                <w:b/>
                <w:bCs/>
                <w:color w:val="000000" w:themeColor="text1"/>
                <w:sz w:val="20"/>
                <w:szCs w:val="20"/>
              </w:rPr>
              <w:t>%</w:t>
            </w:r>
            <w:r w:rsidRPr="00D0774E">
              <w:rPr>
                <w:rStyle w:val="normaltextrun"/>
                <w:b/>
                <w:bCs/>
                <w:color w:val="000000" w:themeColor="text1"/>
                <w:sz w:val="20"/>
                <w:szCs w:val="20"/>
                <w:lang w:val="kk-KZ"/>
              </w:rPr>
              <w:t xml:space="preserve"> м</w:t>
            </w:r>
            <w:proofErr w:type="spellStart"/>
            <w:r w:rsidRPr="00D0774E">
              <w:rPr>
                <w:rStyle w:val="normaltextrun"/>
                <w:b/>
                <w:bCs/>
                <w:color w:val="000000" w:themeColor="text1"/>
                <w:sz w:val="20"/>
                <w:szCs w:val="20"/>
              </w:rPr>
              <w:t>акс</w:t>
            </w:r>
            <w:proofErr w:type="spellEnd"/>
            <w:r w:rsidRPr="00D0774E">
              <w:rPr>
                <w:rStyle w:val="normaltextrun"/>
                <w:b/>
                <w:bCs/>
                <w:color w:val="000000" w:themeColor="text1"/>
                <w:sz w:val="20"/>
                <w:szCs w:val="20"/>
              </w:rPr>
              <w:t xml:space="preserve">. </w:t>
            </w:r>
            <w:r w:rsidRPr="00D0774E">
              <w:rPr>
                <w:rStyle w:val="normaltextrun"/>
                <w:b/>
                <w:bCs/>
                <w:color w:val="000000" w:themeColor="text1"/>
                <w:sz w:val="20"/>
                <w:szCs w:val="20"/>
                <w:lang w:val="kk-KZ"/>
              </w:rPr>
              <w:t>салмағы</w:t>
            </w:r>
            <w:r w:rsidRPr="00D0774E">
              <w:rPr>
                <w:rStyle w:val="eop"/>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D0774E" w:rsidRDefault="004947F8" w:rsidP="004947F8">
            <w:pPr>
              <w:pStyle w:val="paragraph"/>
              <w:spacing w:before="0" w:beforeAutospacing="0" w:after="0" w:afterAutospacing="0"/>
              <w:textAlignment w:val="baseline"/>
              <w:rPr>
                <w:color w:val="000000" w:themeColor="text1"/>
                <w:sz w:val="20"/>
                <w:szCs w:val="20"/>
              </w:rPr>
            </w:pPr>
            <w:r w:rsidRPr="00D0774E">
              <w:rPr>
                <w:rStyle w:val="normaltextrun"/>
                <w:b/>
                <w:bCs/>
                <w:color w:val="000000" w:themeColor="text1"/>
                <w:sz w:val="20"/>
                <w:szCs w:val="20"/>
              </w:rPr>
              <w:t>«</w:t>
            </w:r>
            <w:r w:rsidR="002A5F34" w:rsidRPr="00D0774E">
              <w:rPr>
                <w:rStyle w:val="normaltextrun"/>
                <w:b/>
                <w:bCs/>
                <w:color w:val="000000" w:themeColor="text1"/>
                <w:sz w:val="20"/>
                <w:szCs w:val="20"/>
                <w:lang w:val="kk-KZ"/>
              </w:rPr>
              <w:t>Қанағаттанарлық</w:t>
            </w:r>
            <w:r w:rsidRPr="00D0774E">
              <w:rPr>
                <w:rStyle w:val="normaltextrun"/>
                <w:b/>
                <w:bCs/>
                <w:color w:val="000000" w:themeColor="text1"/>
                <w:sz w:val="20"/>
                <w:szCs w:val="20"/>
              </w:rPr>
              <w:t>»</w:t>
            </w:r>
            <w:r w:rsidRPr="00D0774E">
              <w:rPr>
                <w:rStyle w:val="normaltextrun"/>
                <w:color w:val="000000" w:themeColor="text1"/>
                <w:sz w:val="20"/>
                <w:szCs w:val="20"/>
              </w:rPr>
              <w:t> </w:t>
            </w:r>
            <w:r w:rsidRPr="00D0774E">
              <w:rPr>
                <w:rStyle w:val="eop"/>
                <w:color w:val="000000" w:themeColor="text1"/>
                <w:sz w:val="20"/>
                <w:szCs w:val="20"/>
              </w:rPr>
              <w:t> </w:t>
            </w:r>
          </w:p>
          <w:p w14:paraId="62209922" w14:textId="01F83663" w:rsidR="004947F8" w:rsidRPr="00D0774E" w:rsidRDefault="002A5F34" w:rsidP="004947F8">
            <w:pPr>
              <w:pStyle w:val="paragraph"/>
              <w:spacing w:before="0" w:beforeAutospacing="0" w:after="0" w:afterAutospacing="0"/>
              <w:textAlignment w:val="baseline"/>
              <w:rPr>
                <w:color w:val="000000" w:themeColor="text1"/>
                <w:sz w:val="20"/>
                <w:szCs w:val="20"/>
              </w:rPr>
            </w:pPr>
            <w:r w:rsidRPr="00D0774E">
              <w:rPr>
                <w:rStyle w:val="normaltextrun"/>
                <w:b/>
                <w:bCs/>
                <w:color w:val="000000" w:themeColor="text1"/>
                <w:sz w:val="20"/>
                <w:szCs w:val="20"/>
              </w:rPr>
              <w:t>%</w:t>
            </w:r>
            <w:r w:rsidRPr="00D0774E">
              <w:rPr>
                <w:rStyle w:val="normaltextrun"/>
                <w:b/>
                <w:bCs/>
                <w:color w:val="000000" w:themeColor="text1"/>
                <w:sz w:val="20"/>
                <w:szCs w:val="20"/>
                <w:lang w:val="kk-KZ"/>
              </w:rPr>
              <w:t xml:space="preserve"> м</w:t>
            </w:r>
            <w:proofErr w:type="spellStart"/>
            <w:r w:rsidRPr="00D0774E">
              <w:rPr>
                <w:rStyle w:val="normaltextrun"/>
                <w:b/>
                <w:bCs/>
                <w:color w:val="000000" w:themeColor="text1"/>
                <w:sz w:val="20"/>
                <w:szCs w:val="20"/>
              </w:rPr>
              <w:t>акс</w:t>
            </w:r>
            <w:proofErr w:type="spellEnd"/>
            <w:r w:rsidRPr="00D0774E">
              <w:rPr>
                <w:rStyle w:val="normaltextrun"/>
                <w:b/>
                <w:bCs/>
                <w:color w:val="000000" w:themeColor="text1"/>
                <w:sz w:val="20"/>
                <w:szCs w:val="20"/>
              </w:rPr>
              <w:t xml:space="preserve">. </w:t>
            </w:r>
            <w:r w:rsidRPr="00D0774E">
              <w:rPr>
                <w:rStyle w:val="normaltextrun"/>
                <w:b/>
                <w:bCs/>
                <w:color w:val="000000" w:themeColor="text1"/>
                <w:sz w:val="20"/>
                <w:szCs w:val="20"/>
                <w:lang w:val="kk-KZ"/>
              </w:rPr>
              <w:t>салмағы</w:t>
            </w:r>
            <w:r w:rsidRPr="00D0774E">
              <w:rPr>
                <w:rStyle w:val="eop"/>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D0774E" w:rsidRDefault="004947F8" w:rsidP="004947F8">
            <w:pPr>
              <w:pStyle w:val="paragraph"/>
              <w:spacing w:before="0" w:beforeAutospacing="0" w:after="0" w:afterAutospacing="0"/>
              <w:textAlignment w:val="baseline"/>
              <w:rPr>
                <w:color w:val="000000" w:themeColor="text1"/>
                <w:sz w:val="20"/>
                <w:szCs w:val="20"/>
              </w:rPr>
            </w:pPr>
            <w:r w:rsidRPr="00D0774E">
              <w:rPr>
                <w:rStyle w:val="normaltextrun"/>
                <w:b/>
                <w:bCs/>
                <w:color w:val="000000" w:themeColor="text1"/>
                <w:sz w:val="20"/>
                <w:szCs w:val="20"/>
              </w:rPr>
              <w:t>«</w:t>
            </w:r>
            <w:r w:rsidR="002A5F34" w:rsidRPr="00D0774E">
              <w:rPr>
                <w:rStyle w:val="normaltextrun"/>
                <w:b/>
                <w:bCs/>
                <w:color w:val="000000" w:themeColor="text1"/>
                <w:sz w:val="20"/>
                <w:szCs w:val="20"/>
                <w:lang w:val="kk-KZ"/>
              </w:rPr>
              <w:t>Қанағаттанарлықсыз</w:t>
            </w:r>
            <w:r w:rsidRPr="00D0774E">
              <w:rPr>
                <w:rStyle w:val="normaltextrun"/>
                <w:b/>
                <w:bCs/>
                <w:color w:val="000000" w:themeColor="text1"/>
                <w:sz w:val="20"/>
                <w:szCs w:val="20"/>
              </w:rPr>
              <w:t>»</w:t>
            </w:r>
            <w:r w:rsidRPr="00D0774E">
              <w:rPr>
                <w:rStyle w:val="normaltextrun"/>
                <w:color w:val="000000" w:themeColor="text1"/>
                <w:sz w:val="20"/>
                <w:szCs w:val="20"/>
              </w:rPr>
              <w:t> </w:t>
            </w:r>
            <w:r w:rsidRPr="00D0774E">
              <w:rPr>
                <w:rStyle w:val="eop"/>
                <w:color w:val="000000" w:themeColor="text1"/>
                <w:sz w:val="20"/>
                <w:szCs w:val="20"/>
              </w:rPr>
              <w:t> </w:t>
            </w:r>
          </w:p>
          <w:p w14:paraId="61C559E5" w14:textId="2131E059" w:rsidR="004947F8" w:rsidRPr="00D0774E" w:rsidRDefault="002A5F34" w:rsidP="004947F8">
            <w:pPr>
              <w:pStyle w:val="paragraph"/>
              <w:spacing w:before="0" w:beforeAutospacing="0" w:after="0" w:afterAutospacing="0"/>
              <w:textAlignment w:val="baseline"/>
              <w:rPr>
                <w:color w:val="000000" w:themeColor="text1"/>
                <w:sz w:val="20"/>
                <w:szCs w:val="20"/>
              </w:rPr>
            </w:pPr>
            <w:r w:rsidRPr="00D0774E">
              <w:rPr>
                <w:rStyle w:val="normaltextrun"/>
                <w:b/>
                <w:bCs/>
                <w:color w:val="000000" w:themeColor="text1"/>
                <w:sz w:val="20"/>
                <w:szCs w:val="20"/>
              </w:rPr>
              <w:t>%</w:t>
            </w:r>
            <w:r w:rsidRPr="00D0774E">
              <w:rPr>
                <w:rStyle w:val="normaltextrun"/>
                <w:b/>
                <w:bCs/>
                <w:color w:val="000000" w:themeColor="text1"/>
                <w:sz w:val="20"/>
                <w:szCs w:val="20"/>
                <w:lang w:val="kk-KZ"/>
              </w:rPr>
              <w:t xml:space="preserve"> м</w:t>
            </w:r>
            <w:proofErr w:type="spellStart"/>
            <w:r w:rsidRPr="00D0774E">
              <w:rPr>
                <w:rStyle w:val="normaltextrun"/>
                <w:b/>
                <w:bCs/>
                <w:color w:val="000000" w:themeColor="text1"/>
                <w:sz w:val="20"/>
                <w:szCs w:val="20"/>
              </w:rPr>
              <w:t>акс</w:t>
            </w:r>
            <w:proofErr w:type="spellEnd"/>
            <w:r w:rsidRPr="00D0774E">
              <w:rPr>
                <w:rStyle w:val="normaltextrun"/>
                <w:b/>
                <w:bCs/>
                <w:color w:val="000000" w:themeColor="text1"/>
                <w:sz w:val="20"/>
                <w:szCs w:val="20"/>
              </w:rPr>
              <w:t xml:space="preserve">. </w:t>
            </w:r>
            <w:r w:rsidRPr="00D0774E">
              <w:rPr>
                <w:rStyle w:val="normaltextrun"/>
                <w:b/>
                <w:bCs/>
                <w:color w:val="000000" w:themeColor="text1"/>
                <w:sz w:val="20"/>
                <w:szCs w:val="20"/>
                <w:lang w:val="kk-KZ"/>
              </w:rPr>
              <w:t>салмағы</w:t>
            </w:r>
            <w:r w:rsidRPr="00D0774E">
              <w:rPr>
                <w:rStyle w:val="eop"/>
                <w:color w:val="000000" w:themeColor="text1"/>
                <w:sz w:val="20"/>
                <w:szCs w:val="20"/>
              </w:rPr>
              <w:t> </w:t>
            </w:r>
          </w:p>
        </w:tc>
      </w:tr>
      <w:tr w:rsidR="00D0774E" w:rsidRPr="00D0774E"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1623F406" w:rsidR="004947F8" w:rsidRPr="00D0774E" w:rsidRDefault="00A129FD" w:rsidP="009D54B6">
            <w:pPr>
              <w:pStyle w:val="paragraph"/>
              <w:spacing w:before="0" w:beforeAutospacing="0" w:after="0" w:afterAutospacing="0"/>
              <w:jc w:val="both"/>
              <w:textAlignment w:val="baseline"/>
              <w:rPr>
                <w:color w:val="000000" w:themeColor="text1"/>
                <w:sz w:val="20"/>
                <w:szCs w:val="20"/>
              </w:rPr>
            </w:pPr>
            <w:r w:rsidRPr="00D0774E">
              <w:rPr>
                <w:bCs/>
                <w:color w:val="000000" w:themeColor="text1"/>
                <w:sz w:val="20"/>
                <w:szCs w:val="20"/>
                <w:lang w:val="kk-KZ"/>
              </w:rPr>
              <w:t>"1980 жылғы халықаралық тауарларды сатып алу-сату шарттары туралы БҰҰ Конвенциясы (Вена конвенциясы)".</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0019BCCC" w:rsidR="004947F8" w:rsidRPr="00D0774E" w:rsidRDefault="00C31733" w:rsidP="00FE6FE2">
            <w:pPr>
              <w:pStyle w:val="paragraph"/>
              <w:spacing w:before="0" w:beforeAutospacing="0" w:after="0" w:afterAutospacing="0"/>
              <w:jc w:val="both"/>
              <w:textAlignment w:val="baseline"/>
              <w:rPr>
                <w:color w:val="000000" w:themeColor="text1"/>
                <w:sz w:val="20"/>
                <w:szCs w:val="20"/>
                <w:lang w:val="kk-KZ"/>
              </w:rPr>
            </w:pPr>
            <w:proofErr w:type="spellStart"/>
            <w:r w:rsidRPr="00D0774E">
              <w:rPr>
                <w:rStyle w:val="normaltextrun"/>
                <w:color w:val="000000" w:themeColor="text1"/>
                <w:sz w:val="20"/>
                <w:szCs w:val="20"/>
              </w:rPr>
              <w:t>Тауарларды</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халықаралық</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сатып</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алу</w:t>
            </w:r>
            <w:proofErr w:type="spellEnd"/>
            <w:r w:rsidRPr="00D0774E">
              <w:rPr>
                <w:rStyle w:val="normaltextrun"/>
                <w:color w:val="000000" w:themeColor="text1"/>
                <w:sz w:val="20"/>
                <w:szCs w:val="20"/>
              </w:rPr>
              <w:t xml:space="preserve">-сату </w:t>
            </w:r>
            <w:proofErr w:type="spellStart"/>
            <w:r w:rsidRPr="00D0774E">
              <w:rPr>
                <w:rStyle w:val="normaltextrun"/>
                <w:color w:val="000000" w:themeColor="text1"/>
                <w:sz w:val="20"/>
                <w:szCs w:val="20"/>
              </w:rPr>
              <w:t>бойынша</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іс-қимылдарды</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жүзеге</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асырудың</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еркіндігі</w:t>
            </w:r>
            <w:proofErr w:type="spellEnd"/>
            <w:r w:rsidRPr="00D0774E">
              <w:rPr>
                <w:rStyle w:val="normaltextrun"/>
                <w:color w:val="000000" w:themeColor="text1"/>
                <w:sz w:val="20"/>
                <w:szCs w:val="20"/>
              </w:rPr>
              <w:t xml:space="preserve"> мен </w:t>
            </w:r>
            <w:proofErr w:type="spellStart"/>
            <w:r w:rsidRPr="00D0774E">
              <w:rPr>
                <w:rStyle w:val="normaltextrun"/>
                <w:color w:val="000000" w:themeColor="text1"/>
                <w:sz w:val="20"/>
                <w:szCs w:val="20"/>
              </w:rPr>
              <w:t>шегі</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мәселелерін</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терең</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түсіну</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Шарттың</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элементтерін</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анықтай</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білу</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Азаматтық</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құқықтық</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қатынастарға</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қатысушылардың</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адалдығы</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Тауарларды</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халықаралық</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сатып</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алу</w:t>
            </w:r>
            <w:proofErr w:type="spellEnd"/>
            <w:r w:rsidRPr="00D0774E">
              <w:rPr>
                <w:rStyle w:val="normaltextrun"/>
                <w:color w:val="000000" w:themeColor="text1"/>
                <w:sz w:val="20"/>
                <w:szCs w:val="20"/>
              </w:rPr>
              <w:t xml:space="preserve">-сату </w:t>
            </w:r>
            <w:proofErr w:type="spellStart"/>
            <w:r w:rsidRPr="00D0774E">
              <w:rPr>
                <w:rStyle w:val="normaltextrun"/>
                <w:color w:val="000000" w:themeColor="text1"/>
                <w:sz w:val="20"/>
                <w:szCs w:val="20"/>
              </w:rPr>
              <w:t>шарты</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бойынша</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азаматтық</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құқықтарды</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қорғау</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тәсілдерін</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терең</w:t>
            </w:r>
            <w:proofErr w:type="spellEnd"/>
            <w:r w:rsidRPr="00D0774E">
              <w:rPr>
                <w:rStyle w:val="normaltextrun"/>
                <w:color w:val="000000" w:themeColor="text1"/>
                <w:sz w:val="20"/>
                <w:szCs w:val="20"/>
              </w:rPr>
              <w:t xml:space="preserve"> </w:t>
            </w:r>
            <w:proofErr w:type="spellStart"/>
            <w:r w:rsidRPr="00D0774E">
              <w:rPr>
                <w:rStyle w:val="normaltextrun"/>
                <w:color w:val="000000" w:themeColor="text1"/>
                <w:sz w:val="20"/>
                <w:szCs w:val="20"/>
              </w:rPr>
              <w:t>талдау</w:t>
            </w:r>
            <w:proofErr w:type="spellEnd"/>
            <w:r w:rsidRPr="00D0774E">
              <w:rPr>
                <w:rStyle w:val="normaltextrun"/>
                <w:color w:val="000000" w:themeColor="text1"/>
                <w:sz w:val="20"/>
                <w:szCs w:val="20"/>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46C009EA" w:rsidR="004947F8" w:rsidRPr="00D0774E" w:rsidRDefault="00BF011F" w:rsidP="00DA0140">
            <w:pPr>
              <w:pStyle w:val="paragraph"/>
              <w:spacing w:before="0" w:beforeAutospacing="0" w:after="0" w:afterAutospacing="0"/>
              <w:jc w:val="both"/>
              <w:textAlignment w:val="baseline"/>
              <w:rPr>
                <w:color w:val="000000" w:themeColor="text1"/>
                <w:sz w:val="20"/>
                <w:szCs w:val="20"/>
                <w:lang w:val="kk-KZ"/>
              </w:rPr>
            </w:pPr>
            <w:r w:rsidRPr="00D0774E">
              <w:rPr>
                <w:color w:val="000000" w:themeColor="text1"/>
                <w:sz w:val="20"/>
                <w:szCs w:val="20"/>
                <w:lang w:val="kk-KZ"/>
              </w:rPr>
              <w:t>Тауарларды халықаралық сатып алу-сату бойынша іс-қимылдарды жүзеге асыру бостандығы мен шегі мәселелерін түсіну. Шарттың элементтерін анықтай білу.  Азаматтық құқықтық қатынастарға қатысушылардың адалдығы. Тауарларды халықаралық сатып алу-сату шарты бойынша азаматтық құқықтарды қорғау тәсілдерін талдау.</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5341212E" w:rsidR="004947F8" w:rsidRPr="00D0774E" w:rsidRDefault="00BF011F" w:rsidP="00DA0140">
            <w:pPr>
              <w:pStyle w:val="paragraph"/>
              <w:spacing w:before="0" w:beforeAutospacing="0" w:after="0" w:afterAutospacing="0"/>
              <w:jc w:val="both"/>
              <w:textAlignment w:val="baseline"/>
              <w:rPr>
                <w:color w:val="000000" w:themeColor="text1"/>
                <w:sz w:val="20"/>
                <w:szCs w:val="20"/>
                <w:lang w:val="kk-KZ"/>
              </w:rPr>
            </w:pPr>
            <w:r w:rsidRPr="00D0774E">
              <w:rPr>
                <w:color w:val="000000" w:themeColor="text1"/>
                <w:sz w:val="20"/>
                <w:szCs w:val="20"/>
                <w:lang w:val="kk-KZ"/>
              </w:rPr>
              <w:t>Тауарларды халықаралық сатып алу-сату бойынша іс-қимылдарды жүзеге асыру бостандығы мен шегі мәселелерін түсіну шектеулі. Шарттың элементтерін анықтай білу шектеулі. Азаматтық құқықтық қатынастарға қатысушылардың адалдығы. Тауарларды халықаралық сатып алу-сату шарты бойынша азаматтық құқықтарды қорғау тәсілдерін талдау шектеулі.</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11298D9" w:rsidR="004947F8" w:rsidRPr="00D0774E" w:rsidRDefault="004947F8" w:rsidP="00DC2F95">
            <w:pPr>
              <w:pStyle w:val="paragraph"/>
              <w:spacing w:before="0" w:beforeAutospacing="0" w:after="0" w:afterAutospacing="0"/>
              <w:jc w:val="both"/>
              <w:textAlignment w:val="baseline"/>
              <w:rPr>
                <w:color w:val="000000" w:themeColor="text1"/>
                <w:sz w:val="20"/>
                <w:szCs w:val="20"/>
                <w:lang w:val="kk-KZ"/>
              </w:rPr>
            </w:pPr>
            <w:r w:rsidRPr="00D0774E">
              <w:rPr>
                <w:rStyle w:val="normaltextrun"/>
                <w:b/>
                <w:bCs/>
                <w:color w:val="000000" w:themeColor="text1"/>
                <w:sz w:val="20"/>
                <w:szCs w:val="20"/>
                <w:lang w:val="kk-KZ"/>
              </w:rPr>
              <w:t> </w:t>
            </w:r>
            <w:r w:rsidRPr="00D0774E">
              <w:rPr>
                <w:rStyle w:val="normaltextrun"/>
                <w:color w:val="000000" w:themeColor="text1"/>
                <w:sz w:val="20"/>
                <w:szCs w:val="20"/>
                <w:lang w:val="kk-KZ"/>
              </w:rPr>
              <w:t> </w:t>
            </w:r>
            <w:r w:rsidRPr="00D0774E">
              <w:rPr>
                <w:rStyle w:val="eop"/>
                <w:color w:val="000000" w:themeColor="text1"/>
                <w:sz w:val="20"/>
                <w:szCs w:val="20"/>
                <w:lang w:val="kk-KZ"/>
              </w:rPr>
              <w:t> </w:t>
            </w:r>
            <w:r w:rsidR="00BF011F" w:rsidRPr="00D0774E">
              <w:rPr>
                <w:rStyle w:val="eop"/>
                <w:color w:val="000000" w:themeColor="text1"/>
                <w:sz w:val="20"/>
                <w:szCs w:val="20"/>
                <w:lang w:val="kk-KZ"/>
              </w:rPr>
              <w:t>Тауарларды халықаралық сатып алу-сату бойынша іс-қимылдарды жүзеге асыру еркіндігі мен шегі мәселелерін үстірт түсіну. Шарттың элементтерін үстірт анықтай білу. Азаматтық құқықтық қатынастарға қатысушылардың адалдығы. Тауарларды халықаралық сатып алу-сату шарты бойынша азаматтық құқықтарды қорғау тәсілдерін талдай алмау.</w:t>
            </w:r>
          </w:p>
        </w:tc>
      </w:tr>
      <w:tr w:rsidR="00D0774E" w:rsidRPr="00D0774E" w14:paraId="07F6D035"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1D2E233" w14:textId="4DBE4171" w:rsidR="00BB2E3F" w:rsidRPr="00D0774E" w:rsidRDefault="00A129FD" w:rsidP="009D54B6">
            <w:pPr>
              <w:pStyle w:val="paragraph"/>
              <w:spacing w:before="0" w:beforeAutospacing="0" w:after="0" w:afterAutospacing="0"/>
              <w:jc w:val="both"/>
              <w:textAlignment w:val="baseline"/>
              <w:rPr>
                <w:rStyle w:val="normaltextrun"/>
                <w:b/>
                <w:bCs/>
                <w:color w:val="000000" w:themeColor="text1"/>
                <w:sz w:val="20"/>
                <w:szCs w:val="20"/>
              </w:rPr>
            </w:pPr>
            <w:r w:rsidRPr="00D0774E">
              <w:rPr>
                <w:color w:val="000000" w:themeColor="text1"/>
                <w:sz w:val="20"/>
                <w:szCs w:val="20"/>
                <w:lang w:val="kk-KZ"/>
              </w:rPr>
              <w:t>«Шетелдік заңнамалары бойынша рента шарты».</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23CB762" w14:textId="06CDEE65" w:rsidR="00BB2E3F" w:rsidRPr="00D0774E" w:rsidRDefault="006B06B9" w:rsidP="00FE6FE2">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Рента шартының толық сипаттамасы. Шетелдік заңнама бойынша рента шартын салыстырмалы-құқықтық талдау.</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E542A48" w14:textId="376D01C5" w:rsidR="007476D0" w:rsidRPr="00D0774E" w:rsidRDefault="006B06B9" w:rsidP="006B06B9">
            <w:pPr>
              <w:jc w:val="both"/>
              <w:rPr>
                <w:color w:val="000000" w:themeColor="text1"/>
                <w:sz w:val="20"/>
                <w:szCs w:val="20"/>
                <w:lang w:val="kk-KZ" w:eastAsia="ru-RU"/>
              </w:rPr>
            </w:pPr>
            <w:r w:rsidRPr="00D0774E">
              <w:rPr>
                <w:color w:val="000000" w:themeColor="text1"/>
                <w:sz w:val="20"/>
                <w:szCs w:val="20"/>
                <w:lang w:val="kk-KZ" w:eastAsia="ru-RU"/>
              </w:rPr>
              <w:t>Рента шартын түсіну, оның шет елдердің заңнамасымен салыстырмалы - құқықтық сипаттамасы.</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E6D36A" w14:textId="37139E8B" w:rsidR="00BB2E3F" w:rsidRPr="00D0774E" w:rsidRDefault="006B06B9" w:rsidP="006B06B9">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Рента шартын шектеулі түсіну. Шет елдердің заңнамасы бойынша рента шартының шектеулі талдауы мен мазмұны.</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495962" w14:textId="720B9FB7" w:rsidR="00BB2E3F" w:rsidRPr="00D0774E" w:rsidRDefault="006B06B9" w:rsidP="00C25ACC">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Рента шартын үстірт түсіну. Шет елдердің заңнамасы бойынша рента шартын талдау мен салыстырудың келтіре алмау.</w:t>
            </w:r>
          </w:p>
        </w:tc>
      </w:tr>
      <w:tr w:rsidR="00D0774E" w:rsidRPr="00D0774E" w14:paraId="4EE47267"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F8F3EF" w14:textId="0FB3E76B" w:rsidR="00BB2E3F" w:rsidRPr="00D0774E" w:rsidRDefault="000A6012" w:rsidP="009D54B6">
            <w:pPr>
              <w:pStyle w:val="paragraph"/>
              <w:spacing w:before="0" w:beforeAutospacing="0" w:after="0" w:afterAutospacing="0"/>
              <w:jc w:val="both"/>
              <w:textAlignment w:val="baseline"/>
              <w:rPr>
                <w:rStyle w:val="normaltextrun"/>
                <w:b/>
                <w:bCs/>
                <w:color w:val="000000" w:themeColor="text1"/>
                <w:sz w:val="20"/>
                <w:szCs w:val="20"/>
              </w:rPr>
            </w:pPr>
            <w:r w:rsidRPr="00D0774E">
              <w:rPr>
                <w:color w:val="000000" w:themeColor="text1"/>
                <w:sz w:val="20"/>
                <w:szCs w:val="20"/>
              </w:rPr>
              <w:t>«</w:t>
            </w:r>
            <w:proofErr w:type="spellStart"/>
            <w:r w:rsidRPr="00D0774E">
              <w:rPr>
                <w:color w:val="000000" w:themeColor="text1"/>
                <w:sz w:val="20"/>
                <w:szCs w:val="20"/>
              </w:rPr>
              <w:t>Мүлікті</w:t>
            </w:r>
            <w:proofErr w:type="spellEnd"/>
            <w:r w:rsidRPr="00D0774E">
              <w:rPr>
                <w:color w:val="000000" w:themeColor="text1"/>
                <w:sz w:val="20"/>
                <w:szCs w:val="20"/>
              </w:rPr>
              <w:t xml:space="preserve"> </w:t>
            </w:r>
            <w:proofErr w:type="spellStart"/>
            <w:r w:rsidRPr="00D0774E">
              <w:rPr>
                <w:color w:val="000000" w:themeColor="text1"/>
                <w:sz w:val="20"/>
                <w:szCs w:val="20"/>
              </w:rPr>
              <w:t>өтеусіз</w:t>
            </w:r>
            <w:proofErr w:type="spellEnd"/>
            <w:r w:rsidRPr="00D0774E">
              <w:rPr>
                <w:color w:val="000000" w:themeColor="text1"/>
                <w:sz w:val="20"/>
                <w:szCs w:val="20"/>
              </w:rPr>
              <w:t xml:space="preserve"> </w:t>
            </w:r>
            <w:proofErr w:type="spellStart"/>
            <w:r w:rsidRPr="00D0774E">
              <w:rPr>
                <w:color w:val="000000" w:themeColor="text1"/>
                <w:sz w:val="20"/>
                <w:szCs w:val="20"/>
              </w:rPr>
              <w:t>пайдалану</w:t>
            </w:r>
            <w:proofErr w:type="spellEnd"/>
            <w:r w:rsidRPr="00D0774E">
              <w:rPr>
                <w:color w:val="000000" w:themeColor="text1"/>
                <w:sz w:val="20"/>
                <w:szCs w:val="20"/>
              </w:rPr>
              <w:t xml:space="preserve"> (ссуда)».</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B2F449" w14:textId="342C7655" w:rsidR="00BB2E3F" w:rsidRPr="00D0774E" w:rsidRDefault="00FB6D2A" w:rsidP="00FE6FE2">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М</w:t>
            </w:r>
            <w:r w:rsidR="00275F63" w:rsidRPr="00D0774E">
              <w:rPr>
                <w:rStyle w:val="normaltextrun"/>
                <w:color w:val="000000" w:themeColor="text1"/>
                <w:sz w:val="20"/>
                <w:szCs w:val="20"/>
                <w:lang w:val="kk-KZ"/>
              </w:rPr>
              <w:t>үлікті өтеусіз пайдалану (ссуда) ұғымы</w:t>
            </w:r>
            <w:r w:rsidRPr="00D0774E">
              <w:rPr>
                <w:rStyle w:val="normaltextrun"/>
                <w:color w:val="000000" w:themeColor="text1"/>
                <w:sz w:val="20"/>
                <w:szCs w:val="20"/>
                <w:lang w:val="kk-KZ"/>
              </w:rPr>
              <w:t>н толық ашу.</w:t>
            </w:r>
            <w:r w:rsidR="00275F63" w:rsidRPr="00D0774E">
              <w:rPr>
                <w:rStyle w:val="normaltextrun"/>
                <w:color w:val="000000" w:themeColor="text1"/>
                <w:sz w:val="20"/>
                <w:szCs w:val="20"/>
                <w:lang w:val="kk-KZ"/>
              </w:rPr>
              <w:t xml:space="preserve"> Ссуда шартының мазмұнын талдау</w:t>
            </w:r>
            <w:r w:rsidRPr="00D0774E">
              <w:rPr>
                <w:rStyle w:val="normaltextrun"/>
                <w:color w:val="000000" w:themeColor="text1"/>
                <w:sz w:val="20"/>
                <w:szCs w:val="20"/>
                <w:lang w:val="kk-KZ"/>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5273E8" w14:textId="7C11C369" w:rsidR="00BB2E3F" w:rsidRPr="00D0774E" w:rsidRDefault="00275F63" w:rsidP="00DA0140">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Мүлікті өтеусіз пайдалану (ссуда) ұғымын аш</w:t>
            </w:r>
            <w:r w:rsidR="00FB6D2A" w:rsidRPr="00D0774E">
              <w:rPr>
                <w:rStyle w:val="normaltextrun"/>
                <w:color w:val="000000" w:themeColor="text1"/>
                <w:sz w:val="20"/>
                <w:szCs w:val="20"/>
                <w:lang w:val="kk-KZ"/>
              </w:rPr>
              <w:t xml:space="preserve">у. </w:t>
            </w:r>
            <w:r w:rsidRPr="00D0774E">
              <w:rPr>
                <w:rStyle w:val="normaltextrun"/>
                <w:color w:val="000000" w:themeColor="text1"/>
                <w:sz w:val="20"/>
                <w:szCs w:val="20"/>
                <w:lang w:val="kk-KZ"/>
              </w:rPr>
              <w:t>Ссуда шартының мазмұнын талда</w:t>
            </w:r>
            <w:r w:rsidR="00FB6D2A" w:rsidRPr="00D0774E">
              <w:rPr>
                <w:rStyle w:val="normaltextrun"/>
                <w:color w:val="000000" w:themeColor="text1"/>
                <w:sz w:val="20"/>
                <w:szCs w:val="20"/>
                <w:lang w:val="kk-KZ"/>
              </w:rPr>
              <w:t>у.</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354787" w14:textId="385B75A8" w:rsidR="00642710" w:rsidRPr="00D0774E" w:rsidRDefault="004134F8" w:rsidP="00C31733">
            <w:pPr>
              <w:pStyle w:val="paragraph"/>
              <w:spacing w:before="0" w:beforeAutospacing="0" w:after="0" w:afterAutospacing="0"/>
              <w:jc w:val="both"/>
              <w:textAlignment w:val="baseline"/>
              <w:rPr>
                <w:color w:val="000000" w:themeColor="text1"/>
                <w:sz w:val="20"/>
                <w:szCs w:val="20"/>
                <w:lang w:val="kk-KZ"/>
              </w:rPr>
            </w:pPr>
            <w:r w:rsidRPr="00D0774E">
              <w:rPr>
                <w:color w:val="000000" w:themeColor="text1"/>
                <w:sz w:val="20"/>
                <w:szCs w:val="20"/>
                <w:lang w:val="kk-KZ"/>
              </w:rPr>
              <w:t>Мүлікті өтеусіз пайдалану (с</w:t>
            </w:r>
            <w:r w:rsidRPr="00D0774E">
              <w:rPr>
                <w:rStyle w:val="normaltextrun"/>
                <w:color w:val="000000" w:themeColor="text1"/>
                <w:sz w:val="20"/>
                <w:szCs w:val="20"/>
                <w:lang w:val="kk-KZ"/>
              </w:rPr>
              <w:t>суда</w:t>
            </w:r>
            <w:r w:rsidRPr="00D0774E">
              <w:rPr>
                <w:color w:val="000000" w:themeColor="text1"/>
                <w:sz w:val="20"/>
                <w:szCs w:val="20"/>
                <w:lang w:val="kk-KZ"/>
              </w:rPr>
              <w:t xml:space="preserve">) шектеулі түсіну. Ссуда шартының мазмұның шектеулі талдау.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05BB05" w14:textId="6A07CDE6" w:rsidR="007476D0" w:rsidRPr="00D0774E" w:rsidRDefault="0089036A" w:rsidP="0089036A">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Мүлікті өтеусіз пайдалану (с</w:t>
            </w:r>
            <w:r w:rsidRPr="00D0774E">
              <w:rPr>
                <w:rStyle w:val="normaltextrun"/>
                <w:color w:val="000000" w:themeColor="text1"/>
                <w:lang w:val="kk-KZ"/>
              </w:rPr>
              <w:t>суда</w:t>
            </w:r>
            <w:r w:rsidRPr="00D0774E">
              <w:rPr>
                <w:rStyle w:val="normaltextrun"/>
                <w:color w:val="000000" w:themeColor="text1"/>
                <w:sz w:val="20"/>
                <w:szCs w:val="20"/>
                <w:lang w:val="kk-KZ"/>
              </w:rPr>
              <w:t>) ұғымы үстірт түсіну. Ссуда шартының мазмұны бойынша талдай алмау.</w:t>
            </w:r>
          </w:p>
        </w:tc>
      </w:tr>
      <w:tr w:rsidR="00D0774E" w:rsidRPr="00D0774E" w14:paraId="028BA13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361F2DB" w14:textId="77FA1053" w:rsidR="00BB2E3F" w:rsidRPr="00D0774E" w:rsidRDefault="000A6012" w:rsidP="009D54B6">
            <w:pPr>
              <w:pStyle w:val="paragraph"/>
              <w:spacing w:before="0" w:beforeAutospacing="0" w:after="0" w:afterAutospacing="0"/>
              <w:jc w:val="both"/>
              <w:textAlignment w:val="baseline"/>
              <w:rPr>
                <w:rStyle w:val="normaltextrun"/>
                <w:b/>
                <w:bCs/>
                <w:color w:val="000000" w:themeColor="text1"/>
                <w:sz w:val="20"/>
                <w:szCs w:val="20"/>
                <w:lang w:val="kk-KZ"/>
              </w:rPr>
            </w:pPr>
            <w:r w:rsidRPr="00D0774E">
              <w:rPr>
                <w:bCs/>
                <w:color w:val="000000" w:themeColor="text1"/>
                <w:sz w:val="20"/>
                <w:szCs w:val="20"/>
                <w:lang w:val="kk-KZ"/>
              </w:rPr>
              <w:t>«Тапсырма шарты. Басқаның мүддесіне тапсырмасыз іс-әрекет жасау».</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FAE7CE4" w14:textId="18D54287" w:rsidR="00BB2E3F" w:rsidRPr="00D0774E" w:rsidRDefault="0095207A" w:rsidP="0095207A">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Тапсырма шартын терең түсіну және ашу. Тапсырмасыз басқа біреудің мүддесінде әрекет ету. Осы шарттардың мазмұнын талдау.</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FA4604" w14:textId="5959AEE1" w:rsidR="00BB2E3F" w:rsidRPr="00D0774E" w:rsidRDefault="0095207A" w:rsidP="0095207A">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Тапсырма шартын түсіну. Тапсырмасыз басқа біреудің мүддесінде әрекет ету. Осы шарттардың мазмұнын талдау.</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5CE5CA" w14:textId="5568C588" w:rsidR="00BB2E3F" w:rsidRPr="00D0774E" w:rsidRDefault="0095207A" w:rsidP="0095207A">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Тапсырма шартын шектеулі түсіну. Тапсырмасыз басқа біреудің мүддесінде әрекет ету. Шарттардың осы түрлерінің мазмұнын шектеулі талдау.</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DE84428" w14:textId="6C3368CC" w:rsidR="00BB2E3F" w:rsidRPr="00D0774E" w:rsidRDefault="0095207A" w:rsidP="0095207A">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 xml:space="preserve">Тапсырма шартын үстірт түсіну. Тапсырмасыз басқа біреудің мүддесінде әрекет ету. Шарттардың осы түрлерінің мазмұнын </w:t>
            </w:r>
            <w:r w:rsidRPr="00D0774E">
              <w:rPr>
                <w:rStyle w:val="eop"/>
                <w:color w:val="000000" w:themeColor="text1"/>
                <w:sz w:val="20"/>
                <w:szCs w:val="20"/>
                <w:lang w:val="kk-KZ"/>
              </w:rPr>
              <w:t>талдай алмау.</w:t>
            </w:r>
          </w:p>
        </w:tc>
      </w:tr>
      <w:tr w:rsidR="00D0774E" w:rsidRPr="00D0774E" w14:paraId="19D65F1D"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4F099E" w14:textId="7DA2E9CF" w:rsidR="00BB2E3F" w:rsidRPr="00D0774E" w:rsidRDefault="000A6012" w:rsidP="009D54B6">
            <w:pPr>
              <w:pStyle w:val="paragraph"/>
              <w:spacing w:before="0" w:beforeAutospacing="0" w:after="0" w:afterAutospacing="0"/>
              <w:jc w:val="both"/>
              <w:textAlignment w:val="baseline"/>
              <w:rPr>
                <w:rStyle w:val="normaltextrun"/>
                <w:b/>
                <w:bCs/>
                <w:color w:val="000000" w:themeColor="text1"/>
                <w:sz w:val="20"/>
                <w:szCs w:val="20"/>
                <w:lang w:val="kk-KZ"/>
              </w:rPr>
            </w:pPr>
            <w:r w:rsidRPr="00D0774E">
              <w:rPr>
                <w:bCs/>
                <w:color w:val="000000" w:themeColor="text1"/>
                <w:sz w:val="20"/>
                <w:szCs w:val="20"/>
              </w:rPr>
              <w:t>«</w:t>
            </w:r>
            <w:r w:rsidRPr="00D0774E">
              <w:rPr>
                <w:bCs/>
                <w:color w:val="000000" w:themeColor="text1"/>
                <w:sz w:val="20"/>
                <w:szCs w:val="20"/>
                <w:lang w:val="kk-KZ"/>
              </w:rPr>
              <w:t>Сақтандыру шартының түрлері</w:t>
            </w:r>
            <w:r w:rsidRPr="00D0774E">
              <w:rPr>
                <w:bCs/>
                <w:color w:val="000000" w:themeColor="text1"/>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730D141" w14:textId="23F08804" w:rsidR="00BB2E3F" w:rsidRPr="00D0774E" w:rsidRDefault="00DE4D83" w:rsidP="00DA454F">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Сақтандыру шартын егжей-тегжейлі ашу және талдау, оның түрлері, мазмұны, жіктелуі тәжірибелік мысалдар келтіру.</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D8A92B" w14:textId="4DDD5381" w:rsidR="00BB2E3F" w:rsidRPr="00D0774E" w:rsidRDefault="00DE4D83" w:rsidP="00DE4D83">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Сақтандыру шартын, оның түрлерін, мазмұнын, жіктелуін ашу, тәжірибелік мысалдар келтіру.</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DEA884" w14:textId="117BB8D6" w:rsidR="00BB2E3F" w:rsidRPr="00D0774E" w:rsidRDefault="00DE4D83" w:rsidP="00DE4D83">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 xml:space="preserve">Сақтандыру шартын түрлерін, мазмұнын, жіктелуін шектеулі түрде ашу.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F3BE3F" w14:textId="3D5B58CE" w:rsidR="00BB2E3F" w:rsidRPr="00D0774E" w:rsidRDefault="00DE4D83" w:rsidP="00DE4D83">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Сақтандыру шартын, оның түрлерін, мазмұны мен жіктелуін аша алмау.</w:t>
            </w:r>
          </w:p>
        </w:tc>
      </w:tr>
      <w:tr w:rsidR="00D0774E" w:rsidRPr="00D0774E" w14:paraId="18EEF050"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DA57D61" w14:textId="139A53C4" w:rsidR="009D54B6" w:rsidRPr="00D0774E" w:rsidRDefault="000A6012" w:rsidP="009D54B6">
            <w:pPr>
              <w:pStyle w:val="paragraph"/>
              <w:spacing w:before="0" w:beforeAutospacing="0" w:after="0" w:afterAutospacing="0"/>
              <w:jc w:val="both"/>
              <w:textAlignment w:val="baseline"/>
              <w:rPr>
                <w:rStyle w:val="style61"/>
                <w:b w:val="0"/>
                <w:bCs w:val="0"/>
                <w:color w:val="000000" w:themeColor="text1"/>
                <w:sz w:val="20"/>
                <w:szCs w:val="20"/>
                <w:lang w:val="kk-KZ"/>
              </w:rPr>
            </w:pPr>
            <w:r w:rsidRPr="00D0774E">
              <w:rPr>
                <w:color w:val="000000" w:themeColor="text1"/>
                <w:sz w:val="20"/>
                <w:szCs w:val="20"/>
                <w:lang w:val="kk-KZ"/>
              </w:rPr>
              <w:lastRenderedPageBreak/>
              <w:t>«Негізсіз баю салдарынан туындайтын міндеттемелер».</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C7DFDC" w14:textId="3D1552AE" w:rsidR="009D54B6" w:rsidRPr="00D0774E" w:rsidRDefault="009C5B9C" w:rsidP="00DA0140">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Негізсіз байытудан туындайтын міндеттемелерді терең түсіну. Осы міндеттемені сипаттау және талдау, тәжірибеден мысалдар келтіру. Мысалы: сот істері</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E3CACB" w14:textId="07EAA068" w:rsidR="009D54B6" w:rsidRPr="00D0774E" w:rsidRDefault="009C5B9C" w:rsidP="009C5B9C">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Негізсіз байытудан туындайтын міндеттемелерді түсіну. Осы міндеттемені сипаттау және талдау тәжірибеден мысалдар келтіру. Мысалы: сот істері</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E7BFB7" w14:textId="40213602" w:rsidR="009D54B6" w:rsidRPr="00D0774E" w:rsidRDefault="009C5B9C" w:rsidP="009C5B9C">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Негізсіз байыту салдарынан туындайтын міндеттемелерді шектеулі ашу. Осы міндеттеменің толық емес сипаттамасын беруі және талдауы.</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CB28D98" w14:textId="60CA6472" w:rsidR="009D54B6" w:rsidRPr="00D0774E" w:rsidRDefault="009C5B9C" w:rsidP="009C5B9C">
            <w:pPr>
              <w:pStyle w:val="paragraph"/>
              <w:spacing w:before="0" w:beforeAutospacing="0" w:after="0" w:afterAutospacing="0"/>
              <w:jc w:val="both"/>
              <w:textAlignment w:val="baseline"/>
              <w:rPr>
                <w:rStyle w:val="normaltextrun"/>
                <w:color w:val="000000" w:themeColor="text1"/>
                <w:sz w:val="20"/>
                <w:szCs w:val="20"/>
                <w:lang w:val="kk-KZ"/>
              </w:rPr>
            </w:pPr>
            <w:r w:rsidRPr="00D0774E">
              <w:rPr>
                <w:rStyle w:val="normaltextrun"/>
                <w:color w:val="000000" w:themeColor="text1"/>
                <w:sz w:val="20"/>
                <w:szCs w:val="20"/>
                <w:lang w:val="kk-KZ"/>
              </w:rPr>
              <w:t>Негізсіз байытудан туындайтын міндеттемелерді үстірт түсіну. Тәжірибеден қате мысалдар келтіру.</w:t>
            </w:r>
          </w:p>
        </w:tc>
      </w:tr>
    </w:tbl>
    <w:p w14:paraId="0657F14D" w14:textId="77777777" w:rsidR="004947F8" w:rsidRPr="00D0774E" w:rsidRDefault="004947F8" w:rsidP="004947F8">
      <w:pPr>
        <w:pStyle w:val="paragraph"/>
        <w:spacing w:before="0" w:beforeAutospacing="0" w:after="0" w:afterAutospacing="0"/>
        <w:textAlignment w:val="baseline"/>
        <w:rPr>
          <w:color w:val="000000" w:themeColor="text1"/>
          <w:sz w:val="20"/>
          <w:szCs w:val="20"/>
          <w:lang w:val="kk-KZ"/>
        </w:rPr>
      </w:pPr>
      <w:r w:rsidRPr="00D0774E">
        <w:rPr>
          <w:rStyle w:val="normaltextrun"/>
          <w:b/>
          <w:bCs/>
          <w:color w:val="000000" w:themeColor="text1"/>
          <w:sz w:val="20"/>
          <w:szCs w:val="20"/>
        </w:rPr>
        <w:t> </w:t>
      </w:r>
      <w:r w:rsidRPr="00D0774E">
        <w:rPr>
          <w:rStyle w:val="normaltextrun"/>
          <w:color w:val="000000" w:themeColor="text1"/>
          <w:sz w:val="20"/>
          <w:szCs w:val="20"/>
        </w:rPr>
        <w:t> </w:t>
      </w:r>
      <w:r w:rsidRPr="00D0774E">
        <w:rPr>
          <w:rStyle w:val="eop"/>
          <w:color w:val="000000" w:themeColor="text1"/>
          <w:sz w:val="20"/>
          <w:szCs w:val="20"/>
        </w:rPr>
        <w:t> </w:t>
      </w:r>
    </w:p>
    <w:p w14:paraId="76D0B95D" w14:textId="77777777" w:rsidR="004947F8" w:rsidRPr="00D0774E" w:rsidRDefault="004947F8" w:rsidP="004947F8">
      <w:pPr>
        <w:pStyle w:val="paragraph"/>
        <w:spacing w:before="0" w:beforeAutospacing="0" w:after="0" w:afterAutospacing="0"/>
        <w:textAlignment w:val="baseline"/>
        <w:rPr>
          <w:color w:val="000000" w:themeColor="text1"/>
          <w:sz w:val="20"/>
          <w:szCs w:val="20"/>
        </w:rPr>
      </w:pPr>
      <w:r w:rsidRPr="00D0774E">
        <w:rPr>
          <w:rStyle w:val="normaltextrun"/>
          <w:b/>
          <w:bCs/>
          <w:color w:val="000000" w:themeColor="text1"/>
          <w:sz w:val="20"/>
          <w:szCs w:val="20"/>
        </w:rPr>
        <w:t> </w:t>
      </w:r>
      <w:r w:rsidRPr="00D0774E">
        <w:rPr>
          <w:rStyle w:val="normaltextrun"/>
          <w:color w:val="000000" w:themeColor="text1"/>
          <w:sz w:val="20"/>
          <w:szCs w:val="20"/>
        </w:rPr>
        <w:t> </w:t>
      </w:r>
      <w:r w:rsidRPr="00D0774E">
        <w:rPr>
          <w:rStyle w:val="eop"/>
          <w:color w:val="000000" w:themeColor="text1"/>
          <w:sz w:val="20"/>
          <w:szCs w:val="20"/>
        </w:rPr>
        <w:t> </w:t>
      </w:r>
    </w:p>
    <w:p w14:paraId="22D44008" w14:textId="77777777" w:rsidR="00206E46" w:rsidRPr="00D0774E" w:rsidRDefault="00206E46">
      <w:pPr>
        <w:rPr>
          <w:color w:val="000000" w:themeColor="text1"/>
          <w:sz w:val="20"/>
          <w:szCs w:val="20"/>
          <w:lang w:val="kk-KZ"/>
        </w:rPr>
      </w:pPr>
    </w:p>
    <w:p w14:paraId="0929617B" w14:textId="77777777" w:rsidR="00F6159D" w:rsidRPr="00D0774E" w:rsidRDefault="00F6159D">
      <w:pPr>
        <w:rPr>
          <w:color w:val="000000" w:themeColor="text1"/>
          <w:sz w:val="20"/>
          <w:szCs w:val="20"/>
          <w:lang w:val="kk-KZ"/>
        </w:rPr>
      </w:pPr>
    </w:p>
    <w:p w14:paraId="3220D2B7" w14:textId="77777777" w:rsidR="00F6159D" w:rsidRPr="00D0774E" w:rsidRDefault="00F6159D">
      <w:pPr>
        <w:rPr>
          <w:color w:val="000000" w:themeColor="text1"/>
          <w:sz w:val="20"/>
          <w:szCs w:val="20"/>
          <w:lang w:val="kk-KZ"/>
        </w:rPr>
      </w:pPr>
    </w:p>
    <w:p w14:paraId="33DFBA26" w14:textId="77777777" w:rsidR="00F6159D" w:rsidRPr="00D0774E" w:rsidRDefault="00F6159D">
      <w:pPr>
        <w:rPr>
          <w:color w:val="000000" w:themeColor="text1"/>
          <w:sz w:val="20"/>
          <w:szCs w:val="20"/>
          <w:lang w:val="kk-KZ"/>
        </w:rPr>
      </w:pPr>
    </w:p>
    <w:p w14:paraId="5D290400" w14:textId="77777777" w:rsidR="00F6159D" w:rsidRPr="00D0774E" w:rsidRDefault="00F6159D">
      <w:pPr>
        <w:rPr>
          <w:color w:val="000000" w:themeColor="text1"/>
          <w:sz w:val="20"/>
          <w:szCs w:val="20"/>
          <w:lang w:val="kk-KZ"/>
        </w:rPr>
      </w:pPr>
    </w:p>
    <w:p w14:paraId="44A56FB2" w14:textId="77777777" w:rsidR="00F6159D" w:rsidRPr="00D0774E" w:rsidRDefault="00F6159D">
      <w:pPr>
        <w:rPr>
          <w:color w:val="000000" w:themeColor="text1"/>
          <w:sz w:val="20"/>
          <w:szCs w:val="20"/>
          <w:lang w:val="kk-KZ"/>
        </w:rPr>
      </w:pPr>
    </w:p>
    <w:p w14:paraId="2DAA78E5" w14:textId="77777777" w:rsidR="00F6159D" w:rsidRPr="00D0774E" w:rsidRDefault="00F6159D">
      <w:pPr>
        <w:rPr>
          <w:color w:val="000000" w:themeColor="text1"/>
          <w:sz w:val="20"/>
          <w:szCs w:val="20"/>
          <w:lang w:val="kk-KZ"/>
        </w:rPr>
      </w:pPr>
    </w:p>
    <w:p w14:paraId="35682518" w14:textId="77777777" w:rsidR="00F6159D" w:rsidRPr="00D0774E" w:rsidRDefault="00F6159D">
      <w:pPr>
        <w:rPr>
          <w:color w:val="000000" w:themeColor="text1"/>
          <w:sz w:val="20"/>
          <w:szCs w:val="20"/>
          <w:lang w:val="kk-KZ"/>
        </w:rPr>
      </w:pPr>
    </w:p>
    <w:p w14:paraId="4B15998A" w14:textId="77777777" w:rsidR="00F6159D" w:rsidRPr="00D0774E" w:rsidRDefault="00F6159D">
      <w:pPr>
        <w:rPr>
          <w:color w:val="000000" w:themeColor="text1"/>
          <w:sz w:val="20"/>
          <w:szCs w:val="20"/>
          <w:lang w:val="kk-KZ"/>
        </w:rPr>
      </w:pPr>
    </w:p>
    <w:p w14:paraId="7D48CEA5" w14:textId="77777777" w:rsidR="00F6159D" w:rsidRPr="00C2308A" w:rsidRDefault="00F6159D">
      <w:pPr>
        <w:rPr>
          <w:sz w:val="20"/>
          <w:szCs w:val="20"/>
          <w:lang w:val="kk-KZ"/>
        </w:rPr>
      </w:pPr>
    </w:p>
    <w:p w14:paraId="5E4A13BA" w14:textId="77777777" w:rsidR="00F6159D" w:rsidRPr="00C2308A" w:rsidRDefault="00F6159D">
      <w:pPr>
        <w:rPr>
          <w:sz w:val="20"/>
          <w:szCs w:val="20"/>
          <w:lang w:val="kk-KZ"/>
        </w:rPr>
      </w:pPr>
    </w:p>
    <w:p w14:paraId="6A9BE1A8" w14:textId="77777777" w:rsidR="00F6159D" w:rsidRPr="00C2308A" w:rsidRDefault="00F6159D">
      <w:pPr>
        <w:rPr>
          <w:sz w:val="20"/>
          <w:szCs w:val="20"/>
          <w:lang w:val="kk-KZ"/>
        </w:rPr>
      </w:pPr>
    </w:p>
    <w:p w14:paraId="4A81D8B6" w14:textId="77777777" w:rsidR="00F6159D" w:rsidRPr="00C2308A" w:rsidRDefault="00F6159D">
      <w:pPr>
        <w:rPr>
          <w:sz w:val="20"/>
          <w:szCs w:val="20"/>
          <w:lang w:val="kk-KZ"/>
        </w:rPr>
      </w:pPr>
    </w:p>
    <w:p w14:paraId="71D4E328" w14:textId="77777777" w:rsidR="00F6159D" w:rsidRPr="00C2308A" w:rsidRDefault="00F6159D">
      <w:pPr>
        <w:rPr>
          <w:sz w:val="20"/>
          <w:szCs w:val="20"/>
          <w:lang w:val="kk-KZ"/>
        </w:rPr>
      </w:pPr>
    </w:p>
    <w:p w14:paraId="28FC9C04" w14:textId="77777777" w:rsidR="00F6159D" w:rsidRPr="00C2308A" w:rsidRDefault="00F6159D">
      <w:pPr>
        <w:rPr>
          <w:sz w:val="20"/>
          <w:szCs w:val="20"/>
          <w:lang w:val="kk-KZ"/>
        </w:rPr>
      </w:pPr>
    </w:p>
    <w:p w14:paraId="7B25A4BD" w14:textId="77777777" w:rsidR="00F6159D" w:rsidRPr="00C2308A" w:rsidRDefault="00F6159D">
      <w:pPr>
        <w:rPr>
          <w:sz w:val="20"/>
          <w:szCs w:val="20"/>
          <w:lang w:val="kk-KZ"/>
        </w:rPr>
      </w:pPr>
    </w:p>
    <w:p w14:paraId="732F3052" w14:textId="77777777" w:rsidR="00F6159D" w:rsidRPr="00C2308A" w:rsidRDefault="00F6159D">
      <w:pPr>
        <w:rPr>
          <w:sz w:val="20"/>
          <w:szCs w:val="20"/>
          <w:lang w:val="kk-KZ"/>
        </w:rPr>
      </w:pPr>
    </w:p>
    <w:p w14:paraId="4978E53F" w14:textId="77777777" w:rsidR="00F6159D" w:rsidRPr="00C2308A" w:rsidRDefault="00F6159D">
      <w:pPr>
        <w:rPr>
          <w:sz w:val="20"/>
          <w:szCs w:val="20"/>
          <w:lang w:val="kk-KZ"/>
        </w:rPr>
      </w:pPr>
    </w:p>
    <w:p w14:paraId="0D292106" w14:textId="77777777" w:rsidR="00F6159D" w:rsidRPr="00C2308A" w:rsidRDefault="00F6159D">
      <w:pPr>
        <w:rPr>
          <w:sz w:val="20"/>
          <w:szCs w:val="20"/>
          <w:lang w:val="kk-KZ"/>
        </w:rPr>
      </w:pPr>
    </w:p>
    <w:p w14:paraId="43581504" w14:textId="77777777" w:rsidR="00F6159D" w:rsidRPr="00C2308A" w:rsidRDefault="00F6159D">
      <w:pPr>
        <w:rPr>
          <w:sz w:val="20"/>
          <w:szCs w:val="20"/>
          <w:lang w:val="kk-KZ"/>
        </w:rPr>
      </w:pPr>
    </w:p>
    <w:p w14:paraId="01CA4682" w14:textId="77777777" w:rsidR="00F6159D" w:rsidRPr="00C2308A" w:rsidRDefault="00F6159D">
      <w:pPr>
        <w:rPr>
          <w:sz w:val="20"/>
          <w:szCs w:val="20"/>
          <w:lang w:val="kk-KZ"/>
        </w:rPr>
      </w:pPr>
    </w:p>
    <w:p w14:paraId="324E4C89" w14:textId="77777777" w:rsidR="00F6159D" w:rsidRPr="00C2308A" w:rsidRDefault="00F6159D">
      <w:pPr>
        <w:rPr>
          <w:sz w:val="20"/>
          <w:szCs w:val="20"/>
          <w:lang w:val="kk-KZ"/>
        </w:rPr>
      </w:pPr>
    </w:p>
    <w:p w14:paraId="68EA61C0" w14:textId="77777777" w:rsidR="00F6159D" w:rsidRPr="00C2308A" w:rsidRDefault="00F6159D">
      <w:pPr>
        <w:rPr>
          <w:sz w:val="20"/>
          <w:szCs w:val="20"/>
          <w:lang w:val="kk-KZ"/>
        </w:rPr>
      </w:pPr>
    </w:p>
    <w:p w14:paraId="74A10EE3" w14:textId="77777777" w:rsidR="00F6159D" w:rsidRPr="00C2308A" w:rsidRDefault="00F6159D">
      <w:pPr>
        <w:rPr>
          <w:sz w:val="20"/>
          <w:szCs w:val="20"/>
          <w:lang w:val="kk-KZ"/>
        </w:rPr>
      </w:pPr>
    </w:p>
    <w:p w14:paraId="56C82BF9" w14:textId="77777777" w:rsidR="003B798B" w:rsidRPr="00C2308A" w:rsidRDefault="003B798B">
      <w:pPr>
        <w:rPr>
          <w:sz w:val="20"/>
          <w:szCs w:val="20"/>
          <w:lang w:val="kk-KZ"/>
        </w:rPr>
      </w:pPr>
    </w:p>
    <w:p w14:paraId="5FD10F7D" w14:textId="77777777" w:rsidR="00F6159D" w:rsidRPr="00C2308A" w:rsidRDefault="00F6159D">
      <w:pPr>
        <w:rPr>
          <w:sz w:val="20"/>
          <w:szCs w:val="20"/>
          <w:lang w:val="kk-KZ"/>
        </w:rPr>
      </w:pPr>
    </w:p>
    <w:p w14:paraId="544652F2" w14:textId="77777777" w:rsidR="002A5F34" w:rsidRPr="00C2308A"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RPr="00C2308A"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AD102" w14:textId="77777777" w:rsidR="00836E1B" w:rsidRDefault="00836E1B" w:rsidP="004C6A23">
      <w:r>
        <w:separator/>
      </w:r>
    </w:p>
  </w:endnote>
  <w:endnote w:type="continuationSeparator" w:id="0">
    <w:p w14:paraId="52B4A973" w14:textId="77777777" w:rsidR="00836E1B" w:rsidRDefault="00836E1B" w:rsidP="004C6A23">
      <w:r>
        <w:continuationSeparator/>
      </w:r>
    </w:p>
  </w:endnote>
  <w:endnote w:type="continuationNotice" w:id="1">
    <w:p w14:paraId="5238834E" w14:textId="77777777" w:rsidR="00836E1B" w:rsidRDefault="00836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9140" w14:textId="77777777" w:rsidR="00836E1B" w:rsidRDefault="00836E1B" w:rsidP="004C6A23">
      <w:r>
        <w:separator/>
      </w:r>
    </w:p>
  </w:footnote>
  <w:footnote w:type="continuationSeparator" w:id="0">
    <w:p w14:paraId="628657A9" w14:textId="77777777" w:rsidR="00836E1B" w:rsidRDefault="00836E1B" w:rsidP="004C6A23">
      <w:r>
        <w:continuationSeparator/>
      </w:r>
    </w:p>
  </w:footnote>
  <w:footnote w:type="continuationNotice" w:id="1">
    <w:p w14:paraId="199046D8" w14:textId="77777777" w:rsidR="00836E1B" w:rsidRDefault="00836E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63D76"/>
    <w:multiLevelType w:val="multilevel"/>
    <w:tmpl w:val="0DBA034A"/>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0"/>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7"/>
  </w:num>
  <w:num w:numId="10" w16cid:durableId="1802839198">
    <w:abstractNumId w:val="9"/>
  </w:num>
  <w:num w:numId="11" w16cid:durableId="1319528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649B"/>
    <w:rsid w:val="00010FAE"/>
    <w:rsid w:val="0001583E"/>
    <w:rsid w:val="000169B1"/>
    <w:rsid w:val="00021CB8"/>
    <w:rsid w:val="00022F75"/>
    <w:rsid w:val="00023D8E"/>
    <w:rsid w:val="00024786"/>
    <w:rsid w:val="0003132B"/>
    <w:rsid w:val="0003139D"/>
    <w:rsid w:val="00033886"/>
    <w:rsid w:val="00033BCF"/>
    <w:rsid w:val="00035CC8"/>
    <w:rsid w:val="00051A37"/>
    <w:rsid w:val="00052134"/>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2F9B"/>
    <w:rsid w:val="000A30E3"/>
    <w:rsid w:val="000A447E"/>
    <w:rsid w:val="000A6012"/>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B51"/>
    <w:rsid w:val="000F2D2E"/>
    <w:rsid w:val="000F5866"/>
    <w:rsid w:val="0010350C"/>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56514"/>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CE6"/>
    <w:rsid w:val="001C7E67"/>
    <w:rsid w:val="001D34DC"/>
    <w:rsid w:val="001D4997"/>
    <w:rsid w:val="001E1A09"/>
    <w:rsid w:val="001E1CC0"/>
    <w:rsid w:val="001E1E8B"/>
    <w:rsid w:val="001E3E27"/>
    <w:rsid w:val="001E724B"/>
    <w:rsid w:val="001F0AF5"/>
    <w:rsid w:val="001F3EDD"/>
    <w:rsid w:val="001F5F52"/>
    <w:rsid w:val="00200490"/>
    <w:rsid w:val="00200640"/>
    <w:rsid w:val="00203226"/>
    <w:rsid w:val="00206C25"/>
    <w:rsid w:val="00206E46"/>
    <w:rsid w:val="00207EC4"/>
    <w:rsid w:val="00216100"/>
    <w:rsid w:val="002223C6"/>
    <w:rsid w:val="0022258E"/>
    <w:rsid w:val="0022591E"/>
    <w:rsid w:val="00227CD1"/>
    <w:rsid w:val="00227FC8"/>
    <w:rsid w:val="00231489"/>
    <w:rsid w:val="00234D7A"/>
    <w:rsid w:val="002506A9"/>
    <w:rsid w:val="00252D22"/>
    <w:rsid w:val="00261901"/>
    <w:rsid w:val="00263470"/>
    <w:rsid w:val="00265195"/>
    <w:rsid w:val="002668F7"/>
    <w:rsid w:val="00267229"/>
    <w:rsid w:val="00273297"/>
    <w:rsid w:val="00275F63"/>
    <w:rsid w:val="00276366"/>
    <w:rsid w:val="002770D3"/>
    <w:rsid w:val="00281828"/>
    <w:rsid w:val="00282829"/>
    <w:rsid w:val="00283913"/>
    <w:rsid w:val="0028456C"/>
    <w:rsid w:val="00286D6F"/>
    <w:rsid w:val="00287F31"/>
    <w:rsid w:val="00291353"/>
    <w:rsid w:val="00292723"/>
    <w:rsid w:val="00293057"/>
    <w:rsid w:val="00293058"/>
    <w:rsid w:val="00295D8C"/>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D59F7"/>
    <w:rsid w:val="002E28AC"/>
    <w:rsid w:val="002E2A6E"/>
    <w:rsid w:val="002E6297"/>
    <w:rsid w:val="002F002D"/>
    <w:rsid w:val="002F1A09"/>
    <w:rsid w:val="002F2C36"/>
    <w:rsid w:val="002F4892"/>
    <w:rsid w:val="002F719E"/>
    <w:rsid w:val="002F7F65"/>
    <w:rsid w:val="0030037A"/>
    <w:rsid w:val="003025BB"/>
    <w:rsid w:val="0030728E"/>
    <w:rsid w:val="003077D1"/>
    <w:rsid w:val="00310C76"/>
    <w:rsid w:val="00311121"/>
    <w:rsid w:val="003126D5"/>
    <w:rsid w:val="003179A4"/>
    <w:rsid w:val="00323280"/>
    <w:rsid w:val="00323908"/>
    <w:rsid w:val="00325DC8"/>
    <w:rsid w:val="00330851"/>
    <w:rsid w:val="00334A17"/>
    <w:rsid w:val="00334C72"/>
    <w:rsid w:val="003354BB"/>
    <w:rsid w:val="00337B25"/>
    <w:rsid w:val="0034309A"/>
    <w:rsid w:val="00361A10"/>
    <w:rsid w:val="00362E3D"/>
    <w:rsid w:val="00365EF8"/>
    <w:rsid w:val="00366E25"/>
    <w:rsid w:val="00373BAC"/>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A7A58"/>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4C0"/>
    <w:rsid w:val="003F1B5D"/>
    <w:rsid w:val="003F2715"/>
    <w:rsid w:val="003F29FA"/>
    <w:rsid w:val="003F2DC5"/>
    <w:rsid w:val="003F4279"/>
    <w:rsid w:val="003F4D3E"/>
    <w:rsid w:val="003F4F34"/>
    <w:rsid w:val="003F50E7"/>
    <w:rsid w:val="003F5376"/>
    <w:rsid w:val="00401A75"/>
    <w:rsid w:val="00403454"/>
    <w:rsid w:val="004065C8"/>
    <w:rsid w:val="00407938"/>
    <w:rsid w:val="00407F88"/>
    <w:rsid w:val="00410A74"/>
    <w:rsid w:val="00411073"/>
    <w:rsid w:val="00411F84"/>
    <w:rsid w:val="0041235C"/>
    <w:rsid w:val="004134F8"/>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D93"/>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07A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513B"/>
    <w:rsid w:val="004E7FA2"/>
    <w:rsid w:val="004F291E"/>
    <w:rsid w:val="004F3CB8"/>
    <w:rsid w:val="004F55A8"/>
    <w:rsid w:val="004F5EF4"/>
    <w:rsid w:val="004F72CF"/>
    <w:rsid w:val="00501106"/>
    <w:rsid w:val="00501B29"/>
    <w:rsid w:val="005026D7"/>
    <w:rsid w:val="005133C4"/>
    <w:rsid w:val="00517B82"/>
    <w:rsid w:val="00522C00"/>
    <w:rsid w:val="00530C39"/>
    <w:rsid w:val="005326DC"/>
    <w:rsid w:val="005337E5"/>
    <w:rsid w:val="00533B39"/>
    <w:rsid w:val="0053541C"/>
    <w:rsid w:val="00535996"/>
    <w:rsid w:val="00535DED"/>
    <w:rsid w:val="0054159E"/>
    <w:rsid w:val="00541947"/>
    <w:rsid w:val="00541D7F"/>
    <w:rsid w:val="00544116"/>
    <w:rsid w:val="00550A65"/>
    <w:rsid w:val="005521D3"/>
    <w:rsid w:val="00553C1F"/>
    <w:rsid w:val="0055525F"/>
    <w:rsid w:val="00555E98"/>
    <w:rsid w:val="005563D0"/>
    <w:rsid w:val="005613C4"/>
    <w:rsid w:val="005620C7"/>
    <w:rsid w:val="005646A9"/>
    <w:rsid w:val="005650EE"/>
    <w:rsid w:val="00570F41"/>
    <w:rsid w:val="005754DB"/>
    <w:rsid w:val="00575591"/>
    <w:rsid w:val="0057652E"/>
    <w:rsid w:val="0057701D"/>
    <w:rsid w:val="005814E8"/>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710"/>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0641"/>
    <w:rsid w:val="00694E94"/>
    <w:rsid w:val="00695082"/>
    <w:rsid w:val="0069629C"/>
    <w:rsid w:val="00697944"/>
    <w:rsid w:val="006A5501"/>
    <w:rsid w:val="006A6C8C"/>
    <w:rsid w:val="006A6DBB"/>
    <w:rsid w:val="006A7FC8"/>
    <w:rsid w:val="006B06B9"/>
    <w:rsid w:val="006C2B71"/>
    <w:rsid w:val="006C4434"/>
    <w:rsid w:val="006C56C2"/>
    <w:rsid w:val="006D1812"/>
    <w:rsid w:val="006D6F87"/>
    <w:rsid w:val="006D70F3"/>
    <w:rsid w:val="006E0639"/>
    <w:rsid w:val="006E44D0"/>
    <w:rsid w:val="006F0081"/>
    <w:rsid w:val="006F43BE"/>
    <w:rsid w:val="006F58D2"/>
    <w:rsid w:val="006F63AB"/>
    <w:rsid w:val="00703145"/>
    <w:rsid w:val="00705778"/>
    <w:rsid w:val="00705E19"/>
    <w:rsid w:val="00706F2D"/>
    <w:rsid w:val="00707AF8"/>
    <w:rsid w:val="0071052D"/>
    <w:rsid w:val="00711442"/>
    <w:rsid w:val="007163DB"/>
    <w:rsid w:val="00720B12"/>
    <w:rsid w:val="00720F68"/>
    <w:rsid w:val="00723DFF"/>
    <w:rsid w:val="0072577B"/>
    <w:rsid w:val="007271BF"/>
    <w:rsid w:val="007273B1"/>
    <w:rsid w:val="00727D3F"/>
    <w:rsid w:val="00731731"/>
    <w:rsid w:val="00731EB4"/>
    <w:rsid w:val="00736457"/>
    <w:rsid w:val="00740908"/>
    <w:rsid w:val="007451BB"/>
    <w:rsid w:val="0074666D"/>
    <w:rsid w:val="007476D0"/>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66AD"/>
    <w:rsid w:val="00787D95"/>
    <w:rsid w:val="00792E68"/>
    <w:rsid w:val="007964B1"/>
    <w:rsid w:val="00796885"/>
    <w:rsid w:val="007A26C4"/>
    <w:rsid w:val="007A35E9"/>
    <w:rsid w:val="007A3AA3"/>
    <w:rsid w:val="007A4C24"/>
    <w:rsid w:val="007A5117"/>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0AC3"/>
    <w:rsid w:val="00801962"/>
    <w:rsid w:val="008053AD"/>
    <w:rsid w:val="008124E3"/>
    <w:rsid w:val="008131FF"/>
    <w:rsid w:val="0081360F"/>
    <w:rsid w:val="008172FE"/>
    <w:rsid w:val="00820CCC"/>
    <w:rsid w:val="00821976"/>
    <w:rsid w:val="0082339C"/>
    <w:rsid w:val="00830F23"/>
    <w:rsid w:val="008358C3"/>
    <w:rsid w:val="00835EA8"/>
    <w:rsid w:val="00836E1B"/>
    <w:rsid w:val="00844BD1"/>
    <w:rsid w:val="00844D39"/>
    <w:rsid w:val="0084687B"/>
    <w:rsid w:val="00852424"/>
    <w:rsid w:val="00852FCB"/>
    <w:rsid w:val="00854136"/>
    <w:rsid w:val="00855426"/>
    <w:rsid w:val="008560ED"/>
    <w:rsid w:val="00857E37"/>
    <w:rsid w:val="008642A4"/>
    <w:rsid w:val="008677A1"/>
    <w:rsid w:val="00872B08"/>
    <w:rsid w:val="00872B1A"/>
    <w:rsid w:val="00875267"/>
    <w:rsid w:val="00876EB4"/>
    <w:rsid w:val="0088018E"/>
    <w:rsid w:val="008815A2"/>
    <w:rsid w:val="00881BC6"/>
    <w:rsid w:val="00884AFF"/>
    <w:rsid w:val="00885248"/>
    <w:rsid w:val="00887042"/>
    <w:rsid w:val="0089036A"/>
    <w:rsid w:val="008903D1"/>
    <w:rsid w:val="0089080D"/>
    <w:rsid w:val="008913C1"/>
    <w:rsid w:val="0089286B"/>
    <w:rsid w:val="008939ED"/>
    <w:rsid w:val="008A196D"/>
    <w:rsid w:val="008A3D64"/>
    <w:rsid w:val="008B49DF"/>
    <w:rsid w:val="008B5B8B"/>
    <w:rsid w:val="008B6044"/>
    <w:rsid w:val="008B714B"/>
    <w:rsid w:val="008C05E2"/>
    <w:rsid w:val="008C07FC"/>
    <w:rsid w:val="008C1D71"/>
    <w:rsid w:val="008C4756"/>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5497"/>
    <w:rsid w:val="00916B94"/>
    <w:rsid w:val="00923A42"/>
    <w:rsid w:val="00923E03"/>
    <w:rsid w:val="0092481B"/>
    <w:rsid w:val="00925896"/>
    <w:rsid w:val="00925A0F"/>
    <w:rsid w:val="00926A96"/>
    <w:rsid w:val="00931DE8"/>
    <w:rsid w:val="009349EE"/>
    <w:rsid w:val="00935F4E"/>
    <w:rsid w:val="00935F66"/>
    <w:rsid w:val="00937371"/>
    <w:rsid w:val="00940765"/>
    <w:rsid w:val="00941A7A"/>
    <w:rsid w:val="009504CF"/>
    <w:rsid w:val="0095117F"/>
    <w:rsid w:val="0095207A"/>
    <w:rsid w:val="00953962"/>
    <w:rsid w:val="00954001"/>
    <w:rsid w:val="00955DEC"/>
    <w:rsid w:val="0095638B"/>
    <w:rsid w:val="009563F1"/>
    <w:rsid w:val="0095677B"/>
    <w:rsid w:val="00956B6C"/>
    <w:rsid w:val="0096257F"/>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C5B9C"/>
    <w:rsid w:val="009D449C"/>
    <w:rsid w:val="009D54B6"/>
    <w:rsid w:val="009E2A95"/>
    <w:rsid w:val="009E2CBE"/>
    <w:rsid w:val="009E50E4"/>
    <w:rsid w:val="009E52CB"/>
    <w:rsid w:val="009E6ECA"/>
    <w:rsid w:val="009E72A8"/>
    <w:rsid w:val="009F169F"/>
    <w:rsid w:val="009F42A4"/>
    <w:rsid w:val="00A02A85"/>
    <w:rsid w:val="00A04790"/>
    <w:rsid w:val="00A06AE9"/>
    <w:rsid w:val="00A10160"/>
    <w:rsid w:val="00A129FD"/>
    <w:rsid w:val="00A12D87"/>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447C"/>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1D95"/>
    <w:rsid w:val="00BB2E3F"/>
    <w:rsid w:val="00BB3046"/>
    <w:rsid w:val="00BB32DC"/>
    <w:rsid w:val="00BB6584"/>
    <w:rsid w:val="00BC0401"/>
    <w:rsid w:val="00BC4476"/>
    <w:rsid w:val="00BD09CB"/>
    <w:rsid w:val="00BD2B46"/>
    <w:rsid w:val="00BD6DA7"/>
    <w:rsid w:val="00BE20D8"/>
    <w:rsid w:val="00BE315C"/>
    <w:rsid w:val="00BE3F4E"/>
    <w:rsid w:val="00BF011F"/>
    <w:rsid w:val="00BF3A58"/>
    <w:rsid w:val="00BF4583"/>
    <w:rsid w:val="00C002F1"/>
    <w:rsid w:val="00C037E1"/>
    <w:rsid w:val="00C03EF1"/>
    <w:rsid w:val="00C055D3"/>
    <w:rsid w:val="00C119D6"/>
    <w:rsid w:val="00C13132"/>
    <w:rsid w:val="00C21EA1"/>
    <w:rsid w:val="00C2308A"/>
    <w:rsid w:val="00C25ACC"/>
    <w:rsid w:val="00C31733"/>
    <w:rsid w:val="00C323E6"/>
    <w:rsid w:val="00C41C08"/>
    <w:rsid w:val="00C46CAD"/>
    <w:rsid w:val="00C504DA"/>
    <w:rsid w:val="00C51662"/>
    <w:rsid w:val="00C52DBE"/>
    <w:rsid w:val="00C53F29"/>
    <w:rsid w:val="00C56EA8"/>
    <w:rsid w:val="00C6051D"/>
    <w:rsid w:val="00C634C7"/>
    <w:rsid w:val="00C65611"/>
    <w:rsid w:val="00C72C62"/>
    <w:rsid w:val="00C76020"/>
    <w:rsid w:val="00C813D6"/>
    <w:rsid w:val="00C813DA"/>
    <w:rsid w:val="00C8210A"/>
    <w:rsid w:val="00C82184"/>
    <w:rsid w:val="00C8267A"/>
    <w:rsid w:val="00C83D98"/>
    <w:rsid w:val="00C86741"/>
    <w:rsid w:val="00C87478"/>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3CAF"/>
    <w:rsid w:val="00CF5F7B"/>
    <w:rsid w:val="00D0408D"/>
    <w:rsid w:val="00D045E1"/>
    <w:rsid w:val="00D05162"/>
    <w:rsid w:val="00D07190"/>
    <w:rsid w:val="00D0774E"/>
    <w:rsid w:val="00D16061"/>
    <w:rsid w:val="00D20199"/>
    <w:rsid w:val="00D204B8"/>
    <w:rsid w:val="00D2334A"/>
    <w:rsid w:val="00D30241"/>
    <w:rsid w:val="00D33690"/>
    <w:rsid w:val="00D356BA"/>
    <w:rsid w:val="00D36DBD"/>
    <w:rsid w:val="00D36E98"/>
    <w:rsid w:val="00D40411"/>
    <w:rsid w:val="00D40C1F"/>
    <w:rsid w:val="00D42861"/>
    <w:rsid w:val="00D4478E"/>
    <w:rsid w:val="00D44D6E"/>
    <w:rsid w:val="00D5326E"/>
    <w:rsid w:val="00D534C1"/>
    <w:rsid w:val="00D56C50"/>
    <w:rsid w:val="00D6269D"/>
    <w:rsid w:val="00D62CCA"/>
    <w:rsid w:val="00D73188"/>
    <w:rsid w:val="00D76E58"/>
    <w:rsid w:val="00D82A1B"/>
    <w:rsid w:val="00D82B17"/>
    <w:rsid w:val="00D85871"/>
    <w:rsid w:val="00D86236"/>
    <w:rsid w:val="00D90B92"/>
    <w:rsid w:val="00D97A1C"/>
    <w:rsid w:val="00DA0140"/>
    <w:rsid w:val="00DA13F4"/>
    <w:rsid w:val="00DA2F7B"/>
    <w:rsid w:val="00DA454F"/>
    <w:rsid w:val="00DA782A"/>
    <w:rsid w:val="00DB06C9"/>
    <w:rsid w:val="00DB1F66"/>
    <w:rsid w:val="00DB398B"/>
    <w:rsid w:val="00DB3F5E"/>
    <w:rsid w:val="00DB4730"/>
    <w:rsid w:val="00DB4D9C"/>
    <w:rsid w:val="00DB68C0"/>
    <w:rsid w:val="00DB76FD"/>
    <w:rsid w:val="00DC2F95"/>
    <w:rsid w:val="00DC340B"/>
    <w:rsid w:val="00DD2802"/>
    <w:rsid w:val="00DD75A4"/>
    <w:rsid w:val="00DD769E"/>
    <w:rsid w:val="00DE13EA"/>
    <w:rsid w:val="00DE4C44"/>
    <w:rsid w:val="00DE4D83"/>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2F9D"/>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11F7"/>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67E74"/>
    <w:rsid w:val="00F71859"/>
    <w:rsid w:val="00F75921"/>
    <w:rsid w:val="00F76949"/>
    <w:rsid w:val="00F77664"/>
    <w:rsid w:val="00F80021"/>
    <w:rsid w:val="00F80213"/>
    <w:rsid w:val="00F816E7"/>
    <w:rsid w:val="00F8266D"/>
    <w:rsid w:val="00F8439E"/>
    <w:rsid w:val="00F84930"/>
    <w:rsid w:val="00F861D0"/>
    <w:rsid w:val="00F9769F"/>
    <w:rsid w:val="00FA32FD"/>
    <w:rsid w:val="00FA73F3"/>
    <w:rsid w:val="00FB0703"/>
    <w:rsid w:val="00FB09ED"/>
    <w:rsid w:val="00FB11CB"/>
    <w:rsid w:val="00FB23B1"/>
    <w:rsid w:val="00FB3AEF"/>
    <w:rsid w:val="00FB3F2E"/>
    <w:rsid w:val="00FB4F15"/>
    <w:rsid w:val="00FB6D2A"/>
    <w:rsid w:val="00FB7360"/>
    <w:rsid w:val="00FC031F"/>
    <w:rsid w:val="00FC1689"/>
    <w:rsid w:val="00FC411D"/>
    <w:rsid w:val="00FC6222"/>
    <w:rsid w:val="00FC7FD9"/>
    <w:rsid w:val="00FD0FA8"/>
    <w:rsid w:val="00FD34D0"/>
    <w:rsid w:val="00FD67A1"/>
    <w:rsid w:val="00FE0A8C"/>
    <w:rsid w:val="00FE6E28"/>
    <w:rsid w:val="00FE6FE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bolighting">
    <w:name w:val="bo_lighting"/>
    <w:rsid w:val="003077D1"/>
  </w:style>
  <w:style w:type="paragraph" w:customStyle="1" w:styleId="Default">
    <w:name w:val="Default"/>
    <w:rsid w:val="00E82F9D"/>
    <w:pPr>
      <w:autoSpaceDE w:val="0"/>
      <w:autoSpaceDN w:val="0"/>
      <w:adjustRightInd w:val="0"/>
    </w:pPr>
    <w:rPr>
      <w:rFonts w:eastAsia="Calibri"/>
      <w:color w:val="000000"/>
    </w:rPr>
  </w:style>
  <w:style w:type="paragraph" w:customStyle="1" w:styleId="Aff1">
    <w:name w:val="Текстовый блок A"/>
    <w:rsid w:val="009E2CB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ru-RU"/>
    </w:rPr>
  </w:style>
  <w:style w:type="character" w:customStyle="1" w:styleId="style61">
    <w:name w:val="style61"/>
    <w:rsid w:val="00D40C1F"/>
    <w:rPr>
      <w:b/>
      <w:bCs/>
      <w:sz w:val="24"/>
      <w:szCs w:val="24"/>
    </w:rPr>
  </w:style>
  <w:style w:type="paragraph" w:styleId="aff2">
    <w:name w:val="annotation text"/>
    <w:basedOn w:val="a"/>
    <w:link w:val="aff3"/>
    <w:uiPriority w:val="99"/>
    <w:semiHidden/>
    <w:unhideWhenUsed/>
    <w:rsid w:val="003F2715"/>
    <w:rPr>
      <w:sz w:val="20"/>
      <w:szCs w:val="20"/>
    </w:rPr>
  </w:style>
  <w:style w:type="character" w:customStyle="1" w:styleId="aff3">
    <w:name w:val="Текст примечания Знак"/>
    <w:basedOn w:val="a0"/>
    <w:link w:val="aff2"/>
    <w:uiPriority w:val="99"/>
    <w:semiHidden/>
    <w:rsid w:val="003F27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ultant.ru/edu/student/download_books/book/gongalo_bm_grazhdanskoe_pravo_tom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zakon.kz/Document/?doc_id=1006061" TargetMode="External"/><Relationship Id="rId5" Type="http://schemas.openxmlformats.org/officeDocument/2006/relationships/numbering" Target="numbering.xml"/><Relationship Id="rId1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zakon.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2982</Words>
  <Characters>16998</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Kamilya Altayeva</cp:lastModifiedBy>
  <cp:revision>5</cp:revision>
  <cp:lastPrinted>2023-06-26T06:36:00Z</cp:lastPrinted>
  <dcterms:created xsi:type="dcterms:W3CDTF">2026-01-18T20:00:00Z</dcterms:created>
  <dcterms:modified xsi:type="dcterms:W3CDTF">2026-01-18T20:26:00Z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678e4f88e7c240d3ba8748cd9f3625c9e2739217c4a9a7c6d9107bb3bebeb899</vt:lpwstr>
  </property>
</Properties>
</file>